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0DF" w:rsidRPr="00E4429B" w:rsidRDefault="00A93A06" w:rsidP="00A93A06">
      <w:pPr>
        <w:pStyle w:val="Ttulo1"/>
        <w:spacing w:before="0"/>
        <w:rPr>
          <w:rFonts w:ascii="Arial" w:hAnsi="Arial" w:cs="Arial"/>
          <w:b/>
          <w:color w:val="595959" w:themeColor="text1" w:themeTint="A6"/>
          <w:sz w:val="28"/>
          <w:szCs w:val="28"/>
        </w:rPr>
      </w:pPr>
      <w:r w:rsidRPr="00E4429B">
        <w:rPr>
          <w:rFonts w:ascii="Arial" w:hAnsi="Arial" w:cs="Arial"/>
          <w:b/>
          <w:color w:val="595959" w:themeColor="text1" w:themeTint="A6"/>
          <w:sz w:val="28"/>
          <w:szCs w:val="28"/>
        </w:rPr>
        <w:t>Orlando y Miami</w:t>
      </w:r>
    </w:p>
    <w:p w:rsidR="00A93A06" w:rsidRPr="00E4429B" w:rsidRDefault="00A93A06" w:rsidP="00A93A06">
      <w:pPr>
        <w:pStyle w:val="Ttulo1"/>
        <w:spacing w:before="0"/>
        <w:rPr>
          <w:rFonts w:ascii="Arial" w:hAnsi="Arial" w:cs="Arial"/>
          <w:b/>
          <w:color w:val="595959" w:themeColor="text1" w:themeTint="A6"/>
          <w:sz w:val="28"/>
          <w:szCs w:val="28"/>
        </w:rPr>
      </w:pPr>
      <w:r w:rsidRPr="00E4429B">
        <w:rPr>
          <w:rFonts w:ascii="Arial" w:hAnsi="Arial" w:cs="Arial"/>
          <w:b/>
          <w:color w:val="595959" w:themeColor="text1" w:themeTint="A6"/>
          <w:sz w:val="28"/>
          <w:szCs w:val="28"/>
        </w:rPr>
        <w:t>Hotel Clarion Inn Lake Buena Vista - Orlando</w:t>
      </w:r>
    </w:p>
    <w:p w:rsidR="005B2A75" w:rsidRPr="00E4429B" w:rsidRDefault="00A93A06" w:rsidP="00A93A06">
      <w:pPr>
        <w:pStyle w:val="Ttulo1"/>
        <w:spacing w:before="0"/>
        <w:rPr>
          <w:rFonts w:ascii="Arial" w:hAnsi="Arial" w:cs="Arial"/>
          <w:b/>
          <w:color w:val="595959" w:themeColor="text1" w:themeTint="A6"/>
          <w:sz w:val="28"/>
          <w:szCs w:val="28"/>
        </w:rPr>
      </w:pPr>
      <w:r w:rsidRPr="00E4429B">
        <w:rPr>
          <w:rFonts w:ascii="Arial" w:hAnsi="Arial" w:cs="Arial"/>
          <w:b/>
          <w:color w:val="595959" w:themeColor="text1" w:themeTint="A6"/>
          <w:sz w:val="28"/>
          <w:szCs w:val="28"/>
        </w:rPr>
        <w:t>Hotel Mimosa - Miami</w:t>
      </w:r>
    </w:p>
    <w:p w:rsidR="00F840DF" w:rsidRPr="00E4429B" w:rsidRDefault="00F840DF" w:rsidP="00A93A06">
      <w:pPr>
        <w:pStyle w:val="Ttulo1"/>
        <w:spacing w:before="0"/>
        <w:rPr>
          <w:rFonts w:ascii="Arial" w:hAnsi="Arial" w:cs="Arial"/>
          <w:b/>
          <w:color w:val="595959" w:themeColor="text1" w:themeTint="A6"/>
          <w:sz w:val="28"/>
          <w:szCs w:val="28"/>
        </w:rPr>
      </w:pPr>
      <w:r w:rsidRPr="00E4429B">
        <w:rPr>
          <w:rFonts w:ascii="Arial" w:hAnsi="Arial" w:cs="Arial"/>
          <w:b/>
          <w:color w:val="595959" w:themeColor="text1" w:themeTint="A6"/>
          <w:sz w:val="28"/>
          <w:szCs w:val="28"/>
        </w:rPr>
        <w:t>7 Noches / 8</w:t>
      </w:r>
      <w:r w:rsidR="00FE39B9" w:rsidRPr="00E4429B">
        <w:rPr>
          <w:rFonts w:ascii="Arial" w:hAnsi="Arial" w:cs="Arial"/>
          <w:b/>
          <w:color w:val="595959" w:themeColor="text1" w:themeTint="A6"/>
          <w:sz w:val="28"/>
          <w:szCs w:val="28"/>
        </w:rPr>
        <w:t xml:space="preserve"> Días</w:t>
      </w:r>
    </w:p>
    <w:p w:rsidR="005B2A75" w:rsidRDefault="005B2A75" w:rsidP="004D7D98">
      <w:pPr>
        <w:jc w:val="both"/>
      </w:pPr>
    </w:p>
    <w:p w:rsidR="00F840DF" w:rsidRPr="00E4429B" w:rsidRDefault="004D7D98" w:rsidP="00E4429B">
      <w:pPr>
        <w:jc w:val="both"/>
      </w:pPr>
      <w:r>
        <w:rPr>
          <w:rFonts w:ascii="SimSun" w:eastAsia="SimSun" w:hAnsi="SimSun" w:cs="SimSun"/>
          <w:noProof/>
          <w:lang w:eastAsia="es-CO"/>
        </w:rPr>
        <w:drawing>
          <wp:inline distT="0" distB="0" distL="114300" distR="114300" wp14:anchorId="262F3C6C" wp14:editId="7D2DBB25">
            <wp:extent cx="5023262" cy="3492396"/>
            <wp:effectExtent l="0" t="0" r="6350" b="0"/>
            <wp:docPr id="1" name="Imagen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G_256"/>
                    <pic:cNvPicPr>
                      <a:picLocks noChangeAspect="1"/>
                    </pic:cNvPicPr>
                  </pic:nvPicPr>
                  <pic:blipFill>
                    <a:blip r:embed="rId8"/>
                    <a:stretch>
                      <a:fillRect/>
                    </a:stretch>
                  </pic:blipFill>
                  <pic:spPr>
                    <a:xfrm>
                      <a:off x="0" y="0"/>
                      <a:ext cx="5058255" cy="3516725"/>
                    </a:xfrm>
                    <a:prstGeom prst="rect">
                      <a:avLst/>
                    </a:prstGeom>
                    <a:noFill/>
                    <a:ln w="9525">
                      <a:noFill/>
                    </a:ln>
                  </pic:spPr>
                </pic:pic>
              </a:graphicData>
            </a:graphic>
          </wp:inline>
        </w:drawing>
      </w:r>
    </w:p>
    <w:tbl>
      <w:tblPr>
        <w:tblpPr w:leftFromText="180" w:rightFromText="180" w:vertAnchor="text" w:horzAnchor="page" w:tblpXSpec="center" w:tblpY="240"/>
        <w:tblOverlap w:val="never"/>
        <w:tblW w:w="687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141"/>
        <w:gridCol w:w="1141"/>
        <w:gridCol w:w="956"/>
        <w:gridCol w:w="956"/>
        <w:gridCol w:w="1307"/>
        <w:gridCol w:w="1376"/>
      </w:tblGrid>
      <w:tr w:rsidR="004D7D98" w:rsidRPr="00E4429B" w:rsidTr="00E4429B">
        <w:trPr>
          <w:trHeight w:val="330"/>
          <w:tblCellSpacing w:w="0" w:type="dxa"/>
        </w:trPr>
        <w:tc>
          <w:tcPr>
            <w:tcW w:w="6877" w:type="dxa"/>
            <w:gridSpan w:val="6"/>
            <w:shd w:val="clear" w:color="auto" w:fill="auto"/>
            <w:vAlign w:val="center"/>
          </w:tcPr>
          <w:p w:rsidR="004D7D98" w:rsidRPr="00E4429B" w:rsidRDefault="004D7D98" w:rsidP="00E4429B">
            <w:pPr>
              <w:jc w:val="center"/>
              <w:rPr>
                <w:rFonts w:ascii="Arial" w:hAnsi="Arial" w:cs="Arial"/>
                <w:color w:val="000000"/>
                <w:sz w:val="20"/>
                <w:szCs w:val="20"/>
              </w:rPr>
            </w:pPr>
            <w:r w:rsidRPr="00E4429B">
              <w:rPr>
                <w:rFonts w:ascii="Arial" w:eastAsia="SimSun" w:hAnsi="Arial" w:cs="Arial"/>
                <w:b/>
                <w:color w:val="000000"/>
                <w:sz w:val="20"/>
                <w:szCs w:val="20"/>
                <w:lang w:eastAsia="zh-CN" w:bidi="ar"/>
              </w:rPr>
              <w:t>Tarifas por Persona en Usd</w:t>
            </w:r>
          </w:p>
        </w:tc>
      </w:tr>
      <w:tr w:rsidR="004D7D98" w:rsidRPr="00E4429B" w:rsidTr="00E4429B">
        <w:trPr>
          <w:trHeight w:val="193"/>
          <w:tblCellSpacing w:w="0" w:type="dxa"/>
        </w:trPr>
        <w:tc>
          <w:tcPr>
            <w:tcW w:w="6877" w:type="dxa"/>
            <w:gridSpan w:val="6"/>
            <w:shd w:val="clear" w:color="auto" w:fill="auto"/>
            <w:vAlign w:val="center"/>
          </w:tcPr>
          <w:p w:rsidR="004D7D98" w:rsidRPr="00E4429B" w:rsidRDefault="00E4429B" w:rsidP="00103C9D">
            <w:pPr>
              <w:jc w:val="center"/>
              <w:rPr>
                <w:rFonts w:ascii="Arial" w:hAnsi="Arial" w:cs="Arial"/>
                <w:color w:val="000000"/>
                <w:sz w:val="20"/>
                <w:szCs w:val="20"/>
              </w:rPr>
            </w:pPr>
            <w:r w:rsidRPr="00E4429B">
              <w:rPr>
                <w:rFonts w:ascii="Arial" w:eastAsia="SimSun" w:hAnsi="Arial" w:cs="Arial"/>
                <w:b/>
                <w:color w:val="000000"/>
                <w:sz w:val="20"/>
                <w:szCs w:val="20"/>
                <w:lang w:eastAsia="zh-CN" w:bidi="ar"/>
              </w:rPr>
              <w:t>Vigencia de viaje:</w:t>
            </w:r>
            <w:r w:rsidR="00FA719C">
              <w:rPr>
                <w:rFonts w:ascii="Arial" w:eastAsia="SimSun" w:hAnsi="Arial" w:cs="Arial"/>
                <w:b/>
                <w:color w:val="000000"/>
                <w:sz w:val="20"/>
                <w:szCs w:val="20"/>
                <w:lang w:eastAsia="zh-CN" w:bidi="ar"/>
              </w:rPr>
              <w:t xml:space="preserve"> </w:t>
            </w:r>
            <w:r w:rsidR="004D7D98" w:rsidRPr="00E4429B">
              <w:rPr>
                <w:rFonts w:ascii="Arial" w:eastAsia="SimSun" w:hAnsi="Arial" w:cs="Arial"/>
                <w:b/>
                <w:color w:val="000000"/>
                <w:sz w:val="20"/>
                <w:szCs w:val="20"/>
                <w:lang w:eastAsia="zh-CN" w:bidi="ar"/>
              </w:rPr>
              <w:t>28/</w:t>
            </w:r>
            <w:proofErr w:type="spellStart"/>
            <w:r w:rsidR="004D7D98" w:rsidRPr="00E4429B">
              <w:rPr>
                <w:rFonts w:ascii="Arial" w:eastAsia="SimSun" w:hAnsi="Arial" w:cs="Arial"/>
                <w:b/>
                <w:color w:val="000000"/>
                <w:sz w:val="20"/>
                <w:szCs w:val="20"/>
                <w:lang w:eastAsia="zh-CN" w:bidi="ar"/>
              </w:rPr>
              <w:t>May</w:t>
            </w:r>
            <w:proofErr w:type="spellEnd"/>
            <w:r w:rsidR="004D7D98" w:rsidRPr="00E4429B">
              <w:rPr>
                <w:rFonts w:ascii="Arial" w:eastAsia="SimSun" w:hAnsi="Arial" w:cs="Arial"/>
                <w:b/>
                <w:color w:val="000000"/>
                <w:sz w:val="20"/>
                <w:szCs w:val="20"/>
                <w:lang w:eastAsia="zh-CN" w:bidi="ar"/>
              </w:rPr>
              <w:t xml:space="preserve"> - 09/Jun, 10/</w:t>
            </w:r>
            <w:proofErr w:type="spellStart"/>
            <w:r w:rsidR="004D7D98" w:rsidRPr="00E4429B">
              <w:rPr>
                <w:rFonts w:ascii="Arial" w:eastAsia="SimSun" w:hAnsi="Arial" w:cs="Arial"/>
                <w:b/>
                <w:color w:val="000000"/>
                <w:sz w:val="20"/>
                <w:szCs w:val="20"/>
                <w:lang w:eastAsia="zh-CN" w:bidi="ar"/>
              </w:rPr>
              <w:t>Sep</w:t>
            </w:r>
            <w:proofErr w:type="spellEnd"/>
            <w:r w:rsidR="004D7D98" w:rsidRPr="00E4429B">
              <w:rPr>
                <w:rFonts w:ascii="Arial" w:eastAsia="SimSun" w:hAnsi="Arial" w:cs="Arial"/>
                <w:b/>
                <w:color w:val="000000"/>
                <w:sz w:val="20"/>
                <w:szCs w:val="20"/>
                <w:lang w:eastAsia="zh-CN" w:bidi="ar"/>
              </w:rPr>
              <w:t xml:space="preserve"> - 05 Dic.</w:t>
            </w:r>
          </w:p>
        </w:tc>
      </w:tr>
      <w:tr w:rsidR="004D7D98" w:rsidRPr="00E4429B" w:rsidTr="00103C9D">
        <w:trPr>
          <w:trHeight w:val="193"/>
          <w:tblCellSpacing w:w="0" w:type="dxa"/>
        </w:trPr>
        <w:tc>
          <w:tcPr>
            <w:tcW w:w="1141" w:type="dxa"/>
            <w:shd w:val="clear" w:color="auto" w:fill="auto"/>
            <w:vAlign w:val="center"/>
          </w:tcPr>
          <w:p w:rsidR="004D7D98" w:rsidRPr="00E4429B" w:rsidRDefault="004D7D98" w:rsidP="00E4429B">
            <w:pPr>
              <w:jc w:val="center"/>
              <w:rPr>
                <w:rFonts w:ascii="Arial" w:hAnsi="Arial" w:cs="Arial"/>
                <w:color w:val="000000"/>
                <w:sz w:val="20"/>
                <w:szCs w:val="20"/>
              </w:rPr>
            </w:pPr>
            <w:r w:rsidRPr="00E4429B">
              <w:rPr>
                <w:rFonts w:ascii="Arial" w:eastAsia="SimSun" w:hAnsi="Arial" w:cs="Arial"/>
                <w:b/>
                <w:color w:val="000000"/>
                <w:sz w:val="20"/>
                <w:szCs w:val="20"/>
                <w:lang w:val="en-US" w:eastAsia="zh-CN" w:bidi="ar"/>
              </w:rPr>
              <w:t>SGL</w:t>
            </w:r>
          </w:p>
        </w:tc>
        <w:tc>
          <w:tcPr>
            <w:tcW w:w="1141" w:type="dxa"/>
            <w:shd w:val="clear" w:color="auto" w:fill="auto"/>
            <w:vAlign w:val="center"/>
          </w:tcPr>
          <w:p w:rsidR="004D7D98" w:rsidRPr="00E4429B" w:rsidRDefault="004D7D98" w:rsidP="00E4429B">
            <w:pPr>
              <w:jc w:val="center"/>
              <w:rPr>
                <w:rFonts w:ascii="Arial" w:hAnsi="Arial" w:cs="Arial"/>
                <w:color w:val="000000"/>
                <w:sz w:val="20"/>
                <w:szCs w:val="20"/>
              </w:rPr>
            </w:pPr>
            <w:r w:rsidRPr="00E4429B">
              <w:rPr>
                <w:rFonts w:ascii="Arial" w:eastAsia="SimSun" w:hAnsi="Arial" w:cs="Arial"/>
                <w:b/>
                <w:color w:val="000000"/>
                <w:sz w:val="20"/>
                <w:szCs w:val="20"/>
                <w:lang w:val="en-US" w:eastAsia="zh-CN" w:bidi="ar"/>
              </w:rPr>
              <w:t>DBL</w:t>
            </w:r>
          </w:p>
        </w:tc>
        <w:tc>
          <w:tcPr>
            <w:tcW w:w="956" w:type="dxa"/>
            <w:shd w:val="clear" w:color="auto" w:fill="auto"/>
            <w:vAlign w:val="center"/>
          </w:tcPr>
          <w:p w:rsidR="004D7D98" w:rsidRPr="00E4429B" w:rsidRDefault="004D7D98" w:rsidP="00E4429B">
            <w:pPr>
              <w:jc w:val="center"/>
              <w:rPr>
                <w:rFonts w:ascii="Arial" w:hAnsi="Arial" w:cs="Arial"/>
                <w:color w:val="000000"/>
                <w:sz w:val="20"/>
                <w:szCs w:val="20"/>
              </w:rPr>
            </w:pPr>
            <w:r w:rsidRPr="00E4429B">
              <w:rPr>
                <w:rFonts w:ascii="Arial" w:eastAsia="SimSun" w:hAnsi="Arial" w:cs="Arial"/>
                <w:b/>
                <w:color w:val="000000"/>
                <w:sz w:val="20"/>
                <w:szCs w:val="20"/>
                <w:lang w:val="en-US" w:eastAsia="zh-CN" w:bidi="ar"/>
              </w:rPr>
              <w:t>TRP</w:t>
            </w:r>
          </w:p>
        </w:tc>
        <w:tc>
          <w:tcPr>
            <w:tcW w:w="956" w:type="dxa"/>
            <w:shd w:val="clear" w:color="auto" w:fill="auto"/>
            <w:vAlign w:val="center"/>
          </w:tcPr>
          <w:p w:rsidR="004D7D98" w:rsidRPr="00E4429B" w:rsidRDefault="004D7D98" w:rsidP="00E4429B">
            <w:pPr>
              <w:jc w:val="center"/>
              <w:rPr>
                <w:rFonts w:ascii="Arial" w:hAnsi="Arial" w:cs="Arial"/>
                <w:color w:val="000000"/>
                <w:sz w:val="20"/>
                <w:szCs w:val="20"/>
              </w:rPr>
            </w:pPr>
            <w:r w:rsidRPr="00E4429B">
              <w:rPr>
                <w:rFonts w:ascii="Arial" w:eastAsia="SimSun" w:hAnsi="Arial" w:cs="Arial"/>
                <w:b/>
                <w:color w:val="000000"/>
                <w:sz w:val="20"/>
                <w:szCs w:val="20"/>
                <w:lang w:val="en-US" w:eastAsia="zh-CN" w:bidi="ar"/>
              </w:rPr>
              <w:t>QUAD</w:t>
            </w:r>
          </w:p>
        </w:tc>
        <w:tc>
          <w:tcPr>
            <w:tcW w:w="1307" w:type="dxa"/>
            <w:shd w:val="clear" w:color="auto" w:fill="auto"/>
            <w:vAlign w:val="center"/>
          </w:tcPr>
          <w:p w:rsidR="004D7D98" w:rsidRPr="00E4429B" w:rsidRDefault="004D7D98" w:rsidP="00E4429B">
            <w:pPr>
              <w:jc w:val="center"/>
              <w:rPr>
                <w:rFonts w:ascii="Arial" w:hAnsi="Arial" w:cs="Arial"/>
                <w:color w:val="000000"/>
                <w:sz w:val="20"/>
                <w:szCs w:val="20"/>
              </w:rPr>
            </w:pPr>
            <w:r w:rsidRPr="00E4429B">
              <w:rPr>
                <w:rFonts w:ascii="Arial" w:eastAsia="SimSun" w:hAnsi="Arial" w:cs="Arial"/>
                <w:b/>
                <w:color w:val="000000"/>
                <w:sz w:val="20"/>
                <w:szCs w:val="20"/>
                <w:lang w:val="en-US" w:eastAsia="zh-CN" w:bidi="ar"/>
              </w:rPr>
              <w:t>JNR (10-17)</w:t>
            </w:r>
          </w:p>
        </w:tc>
        <w:tc>
          <w:tcPr>
            <w:tcW w:w="1376" w:type="dxa"/>
            <w:shd w:val="clear" w:color="auto" w:fill="auto"/>
            <w:vAlign w:val="center"/>
          </w:tcPr>
          <w:p w:rsidR="004D7D98" w:rsidRPr="00E4429B" w:rsidRDefault="004D7D98" w:rsidP="00E4429B">
            <w:pPr>
              <w:jc w:val="center"/>
              <w:rPr>
                <w:rFonts w:ascii="Arial" w:hAnsi="Arial" w:cs="Arial"/>
                <w:color w:val="000000"/>
                <w:sz w:val="20"/>
                <w:szCs w:val="20"/>
              </w:rPr>
            </w:pPr>
            <w:r w:rsidRPr="00E4429B">
              <w:rPr>
                <w:rFonts w:ascii="Arial" w:eastAsia="SimSun" w:hAnsi="Arial" w:cs="Arial"/>
                <w:b/>
                <w:color w:val="000000"/>
                <w:sz w:val="20"/>
                <w:szCs w:val="20"/>
                <w:lang w:val="en-US" w:eastAsia="zh-CN" w:bidi="ar"/>
              </w:rPr>
              <w:t>CHD (3-9)</w:t>
            </w:r>
          </w:p>
        </w:tc>
      </w:tr>
      <w:tr w:rsidR="004D7D98" w:rsidRPr="00E4429B" w:rsidTr="00103C9D">
        <w:trPr>
          <w:trHeight w:val="206"/>
          <w:tblCellSpacing w:w="0" w:type="dxa"/>
        </w:trPr>
        <w:tc>
          <w:tcPr>
            <w:tcW w:w="1141" w:type="dxa"/>
            <w:shd w:val="clear" w:color="auto" w:fill="auto"/>
            <w:vAlign w:val="center"/>
          </w:tcPr>
          <w:p w:rsidR="004D7D98" w:rsidRPr="00E4429B" w:rsidRDefault="00B470A8" w:rsidP="00E4429B">
            <w:pPr>
              <w:jc w:val="center"/>
              <w:rPr>
                <w:rFonts w:ascii="Arial" w:hAnsi="Arial" w:cs="Arial"/>
                <w:color w:val="000000"/>
                <w:sz w:val="20"/>
                <w:szCs w:val="20"/>
              </w:rPr>
            </w:pPr>
            <w:r>
              <w:rPr>
                <w:rFonts w:ascii="Arial" w:hAnsi="Arial" w:cs="Arial"/>
                <w:color w:val="000000"/>
                <w:sz w:val="20"/>
                <w:szCs w:val="20"/>
              </w:rPr>
              <w:t>1685</w:t>
            </w:r>
          </w:p>
        </w:tc>
        <w:tc>
          <w:tcPr>
            <w:tcW w:w="1141" w:type="dxa"/>
            <w:shd w:val="clear" w:color="auto" w:fill="auto"/>
            <w:vAlign w:val="center"/>
          </w:tcPr>
          <w:p w:rsidR="004D7D98" w:rsidRPr="00E4429B" w:rsidRDefault="00B470A8" w:rsidP="00E4429B">
            <w:pPr>
              <w:jc w:val="center"/>
              <w:rPr>
                <w:rFonts w:ascii="Arial" w:hAnsi="Arial" w:cs="Arial"/>
                <w:color w:val="000000"/>
                <w:sz w:val="20"/>
                <w:szCs w:val="20"/>
              </w:rPr>
            </w:pPr>
            <w:r>
              <w:rPr>
                <w:rFonts w:ascii="Arial" w:eastAsia="SimSun" w:hAnsi="Arial" w:cs="Arial"/>
                <w:color w:val="000000"/>
                <w:sz w:val="20"/>
                <w:szCs w:val="20"/>
                <w:lang w:val="en-US" w:eastAsia="zh-CN" w:bidi="ar"/>
              </w:rPr>
              <w:t>1131</w:t>
            </w:r>
          </w:p>
        </w:tc>
        <w:tc>
          <w:tcPr>
            <w:tcW w:w="956" w:type="dxa"/>
            <w:shd w:val="clear" w:color="auto" w:fill="auto"/>
            <w:vAlign w:val="center"/>
          </w:tcPr>
          <w:p w:rsidR="004D7D98" w:rsidRPr="00E4429B" w:rsidRDefault="00B470A8" w:rsidP="00E4429B">
            <w:pPr>
              <w:jc w:val="center"/>
              <w:rPr>
                <w:rFonts w:ascii="Arial" w:hAnsi="Arial" w:cs="Arial"/>
                <w:color w:val="000000"/>
                <w:sz w:val="20"/>
                <w:szCs w:val="20"/>
              </w:rPr>
            </w:pPr>
            <w:r>
              <w:rPr>
                <w:rFonts w:ascii="Arial" w:eastAsia="SimSun" w:hAnsi="Arial" w:cs="Arial"/>
                <w:color w:val="000000"/>
                <w:sz w:val="20"/>
                <w:szCs w:val="20"/>
                <w:lang w:val="en-US" w:eastAsia="zh-CN" w:bidi="ar"/>
              </w:rPr>
              <w:t>928</w:t>
            </w:r>
          </w:p>
        </w:tc>
        <w:tc>
          <w:tcPr>
            <w:tcW w:w="956" w:type="dxa"/>
            <w:shd w:val="clear" w:color="auto" w:fill="auto"/>
            <w:vAlign w:val="center"/>
          </w:tcPr>
          <w:p w:rsidR="004D7D98" w:rsidRPr="00E4429B" w:rsidRDefault="00FA719C" w:rsidP="00E4429B">
            <w:pPr>
              <w:jc w:val="center"/>
              <w:rPr>
                <w:rFonts w:ascii="Arial" w:hAnsi="Arial" w:cs="Arial"/>
                <w:color w:val="000000"/>
                <w:sz w:val="20"/>
                <w:szCs w:val="20"/>
              </w:rPr>
            </w:pPr>
            <w:r>
              <w:rPr>
                <w:rFonts w:ascii="Arial" w:eastAsia="SimSun" w:hAnsi="Arial" w:cs="Arial"/>
                <w:color w:val="000000"/>
                <w:sz w:val="20"/>
                <w:szCs w:val="20"/>
                <w:lang w:val="en-US" w:eastAsia="zh-CN" w:bidi="ar"/>
              </w:rPr>
              <w:t>847</w:t>
            </w:r>
          </w:p>
        </w:tc>
        <w:tc>
          <w:tcPr>
            <w:tcW w:w="1307" w:type="dxa"/>
            <w:shd w:val="clear" w:color="auto" w:fill="auto"/>
            <w:vAlign w:val="center"/>
          </w:tcPr>
          <w:p w:rsidR="004D7D98" w:rsidRPr="00E4429B" w:rsidRDefault="00FA719C" w:rsidP="00E4429B">
            <w:pPr>
              <w:jc w:val="center"/>
              <w:rPr>
                <w:rFonts w:ascii="Arial" w:hAnsi="Arial" w:cs="Arial"/>
                <w:color w:val="000000"/>
                <w:sz w:val="20"/>
                <w:szCs w:val="20"/>
              </w:rPr>
            </w:pPr>
            <w:r>
              <w:rPr>
                <w:rFonts w:ascii="Arial" w:eastAsia="SimSun" w:hAnsi="Arial" w:cs="Arial"/>
                <w:color w:val="000000"/>
                <w:sz w:val="20"/>
                <w:szCs w:val="20"/>
                <w:lang w:val="en-US" w:eastAsia="zh-CN" w:bidi="ar"/>
              </w:rPr>
              <w:t>555</w:t>
            </w:r>
          </w:p>
        </w:tc>
        <w:tc>
          <w:tcPr>
            <w:tcW w:w="1376" w:type="dxa"/>
            <w:shd w:val="clear" w:color="auto" w:fill="auto"/>
            <w:vAlign w:val="center"/>
          </w:tcPr>
          <w:p w:rsidR="004D7D98" w:rsidRPr="00E4429B" w:rsidRDefault="00FA719C" w:rsidP="00E4429B">
            <w:pPr>
              <w:jc w:val="center"/>
              <w:rPr>
                <w:rFonts w:ascii="Arial" w:hAnsi="Arial" w:cs="Arial"/>
                <w:color w:val="000000"/>
                <w:sz w:val="20"/>
                <w:szCs w:val="20"/>
              </w:rPr>
            </w:pPr>
            <w:r>
              <w:rPr>
                <w:rFonts w:ascii="Arial" w:eastAsia="SimSun" w:hAnsi="Arial" w:cs="Arial"/>
                <w:color w:val="000000"/>
                <w:sz w:val="20"/>
                <w:szCs w:val="20"/>
                <w:lang w:val="en-US" w:eastAsia="zh-CN" w:bidi="ar"/>
              </w:rPr>
              <w:t>530</w:t>
            </w:r>
          </w:p>
        </w:tc>
      </w:tr>
      <w:tr w:rsidR="004D7D98" w:rsidRPr="00E4429B" w:rsidTr="00E4429B">
        <w:trPr>
          <w:trHeight w:val="193"/>
          <w:tblCellSpacing w:w="0" w:type="dxa"/>
        </w:trPr>
        <w:tc>
          <w:tcPr>
            <w:tcW w:w="6877" w:type="dxa"/>
            <w:gridSpan w:val="6"/>
            <w:shd w:val="clear" w:color="auto" w:fill="auto"/>
            <w:vAlign w:val="center"/>
          </w:tcPr>
          <w:p w:rsidR="004D7D98" w:rsidRPr="00E4429B" w:rsidRDefault="00E4429B" w:rsidP="00E4429B">
            <w:pPr>
              <w:jc w:val="center"/>
              <w:rPr>
                <w:rFonts w:ascii="Arial" w:hAnsi="Arial" w:cs="Arial"/>
                <w:color w:val="000000"/>
                <w:sz w:val="20"/>
                <w:szCs w:val="20"/>
              </w:rPr>
            </w:pPr>
            <w:r w:rsidRPr="00E4429B">
              <w:rPr>
                <w:rFonts w:ascii="Arial" w:eastAsia="SimSun" w:hAnsi="Arial" w:cs="Arial"/>
                <w:b/>
                <w:color w:val="000000"/>
                <w:sz w:val="20"/>
                <w:szCs w:val="20"/>
                <w:lang w:eastAsia="zh-CN" w:bidi="ar"/>
              </w:rPr>
              <w:t>Vigencia de viaje:</w:t>
            </w:r>
            <w:r w:rsidR="004D7D98" w:rsidRPr="00E4429B">
              <w:rPr>
                <w:rFonts w:ascii="Arial" w:eastAsia="SimSun" w:hAnsi="Arial" w:cs="Arial"/>
                <w:b/>
                <w:color w:val="000000"/>
                <w:sz w:val="20"/>
                <w:szCs w:val="20"/>
                <w:lang w:eastAsia="zh-CN" w:bidi="ar"/>
              </w:rPr>
              <w:t xml:space="preserve"> 10/Jun - 09/Sept</w:t>
            </w:r>
          </w:p>
        </w:tc>
      </w:tr>
      <w:tr w:rsidR="004D7D98" w:rsidRPr="00E4429B" w:rsidTr="00103C9D">
        <w:trPr>
          <w:trHeight w:val="193"/>
          <w:tblCellSpacing w:w="0" w:type="dxa"/>
        </w:trPr>
        <w:tc>
          <w:tcPr>
            <w:tcW w:w="1141" w:type="dxa"/>
            <w:shd w:val="clear" w:color="auto" w:fill="auto"/>
            <w:vAlign w:val="center"/>
          </w:tcPr>
          <w:p w:rsidR="004D7D98" w:rsidRPr="00E4429B" w:rsidRDefault="004D7D98" w:rsidP="00E4429B">
            <w:pPr>
              <w:jc w:val="center"/>
              <w:rPr>
                <w:rFonts w:ascii="Arial" w:hAnsi="Arial" w:cs="Arial"/>
                <w:color w:val="000000"/>
                <w:sz w:val="20"/>
                <w:szCs w:val="20"/>
              </w:rPr>
            </w:pPr>
            <w:r w:rsidRPr="00E4429B">
              <w:rPr>
                <w:rFonts w:ascii="Arial" w:eastAsia="SimSun" w:hAnsi="Arial" w:cs="Arial"/>
                <w:b/>
                <w:color w:val="000000"/>
                <w:sz w:val="20"/>
                <w:szCs w:val="20"/>
                <w:lang w:val="en-US" w:eastAsia="zh-CN" w:bidi="ar"/>
              </w:rPr>
              <w:t>SGL</w:t>
            </w:r>
          </w:p>
        </w:tc>
        <w:tc>
          <w:tcPr>
            <w:tcW w:w="1141" w:type="dxa"/>
            <w:shd w:val="clear" w:color="auto" w:fill="auto"/>
            <w:vAlign w:val="center"/>
          </w:tcPr>
          <w:p w:rsidR="004D7D98" w:rsidRPr="00E4429B" w:rsidRDefault="004D7D98" w:rsidP="00E4429B">
            <w:pPr>
              <w:jc w:val="center"/>
              <w:rPr>
                <w:rFonts w:ascii="Arial" w:hAnsi="Arial" w:cs="Arial"/>
                <w:color w:val="000000"/>
                <w:sz w:val="20"/>
                <w:szCs w:val="20"/>
              </w:rPr>
            </w:pPr>
            <w:r w:rsidRPr="00E4429B">
              <w:rPr>
                <w:rFonts w:ascii="Arial" w:eastAsia="SimSun" w:hAnsi="Arial" w:cs="Arial"/>
                <w:b/>
                <w:color w:val="000000"/>
                <w:sz w:val="20"/>
                <w:szCs w:val="20"/>
                <w:lang w:val="en-US" w:eastAsia="zh-CN" w:bidi="ar"/>
              </w:rPr>
              <w:t>DBL</w:t>
            </w:r>
          </w:p>
        </w:tc>
        <w:tc>
          <w:tcPr>
            <w:tcW w:w="956" w:type="dxa"/>
            <w:shd w:val="clear" w:color="auto" w:fill="auto"/>
            <w:vAlign w:val="center"/>
          </w:tcPr>
          <w:p w:rsidR="004D7D98" w:rsidRPr="00E4429B" w:rsidRDefault="004D7D98" w:rsidP="00E4429B">
            <w:pPr>
              <w:jc w:val="center"/>
              <w:rPr>
                <w:rFonts w:ascii="Arial" w:hAnsi="Arial" w:cs="Arial"/>
                <w:color w:val="000000"/>
                <w:sz w:val="20"/>
                <w:szCs w:val="20"/>
              </w:rPr>
            </w:pPr>
            <w:r w:rsidRPr="00E4429B">
              <w:rPr>
                <w:rFonts w:ascii="Arial" w:eastAsia="SimSun" w:hAnsi="Arial" w:cs="Arial"/>
                <w:b/>
                <w:color w:val="000000"/>
                <w:sz w:val="20"/>
                <w:szCs w:val="20"/>
                <w:lang w:val="en-US" w:eastAsia="zh-CN" w:bidi="ar"/>
              </w:rPr>
              <w:t>TRP</w:t>
            </w:r>
          </w:p>
        </w:tc>
        <w:tc>
          <w:tcPr>
            <w:tcW w:w="956" w:type="dxa"/>
            <w:shd w:val="clear" w:color="auto" w:fill="auto"/>
            <w:vAlign w:val="center"/>
          </w:tcPr>
          <w:p w:rsidR="004D7D98" w:rsidRPr="00E4429B" w:rsidRDefault="004D7D98" w:rsidP="00E4429B">
            <w:pPr>
              <w:jc w:val="center"/>
              <w:rPr>
                <w:rFonts w:ascii="Arial" w:hAnsi="Arial" w:cs="Arial"/>
                <w:color w:val="000000"/>
                <w:sz w:val="20"/>
                <w:szCs w:val="20"/>
              </w:rPr>
            </w:pPr>
            <w:r w:rsidRPr="00E4429B">
              <w:rPr>
                <w:rFonts w:ascii="Arial" w:eastAsia="SimSun" w:hAnsi="Arial" w:cs="Arial"/>
                <w:b/>
                <w:color w:val="000000"/>
                <w:sz w:val="20"/>
                <w:szCs w:val="20"/>
                <w:lang w:val="en-US" w:eastAsia="zh-CN" w:bidi="ar"/>
              </w:rPr>
              <w:t>QUAD</w:t>
            </w:r>
          </w:p>
        </w:tc>
        <w:tc>
          <w:tcPr>
            <w:tcW w:w="1307" w:type="dxa"/>
            <w:shd w:val="clear" w:color="auto" w:fill="auto"/>
            <w:vAlign w:val="center"/>
          </w:tcPr>
          <w:p w:rsidR="004D7D98" w:rsidRPr="00E4429B" w:rsidRDefault="004D7D98" w:rsidP="00E4429B">
            <w:pPr>
              <w:jc w:val="center"/>
              <w:rPr>
                <w:rFonts w:ascii="Arial" w:hAnsi="Arial" w:cs="Arial"/>
                <w:color w:val="000000"/>
                <w:sz w:val="20"/>
                <w:szCs w:val="20"/>
              </w:rPr>
            </w:pPr>
            <w:r w:rsidRPr="00E4429B">
              <w:rPr>
                <w:rFonts w:ascii="Arial" w:eastAsia="SimSun" w:hAnsi="Arial" w:cs="Arial"/>
                <w:b/>
                <w:color w:val="000000"/>
                <w:sz w:val="20"/>
                <w:szCs w:val="20"/>
                <w:lang w:val="en-US" w:eastAsia="zh-CN" w:bidi="ar"/>
              </w:rPr>
              <w:t>JNR (10-17)</w:t>
            </w:r>
          </w:p>
        </w:tc>
        <w:tc>
          <w:tcPr>
            <w:tcW w:w="1376" w:type="dxa"/>
            <w:shd w:val="clear" w:color="auto" w:fill="auto"/>
            <w:vAlign w:val="center"/>
          </w:tcPr>
          <w:p w:rsidR="004D7D98" w:rsidRPr="00E4429B" w:rsidRDefault="004D7D98" w:rsidP="00E4429B">
            <w:pPr>
              <w:jc w:val="center"/>
              <w:rPr>
                <w:rFonts w:ascii="Arial" w:hAnsi="Arial" w:cs="Arial"/>
                <w:color w:val="000000"/>
                <w:sz w:val="20"/>
                <w:szCs w:val="20"/>
              </w:rPr>
            </w:pPr>
            <w:r w:rsidRPr="00E4429B">
              <w:rPr>
                <w:rFonts w:ascii="Arial" w:eastAsia="SimSun" w:hAnsi="Arial" w:cs="Arial"/>
                <w:b/>
                <w:color w:val="000000"/>
                <w:sz w:val="20"/>
                <w:szCs w:val="20"/>
                <w:lang w:val="en-US" w:eastAsia="zh-CN" w:bidi="ar"/>
              </w:rPr>
              <w:t>CHD (3-9)</w:t>
            </w:r>
          </w:p>
        </w:tc>
      </w:tr>
      <w:tr w:rsidR="004D7D98" w:rsidRPr="00324BC8" w:rsidTr="00103C9D">
        <w:trPr>
          <w:trHeight w:val="206"/>
          <w:tblCellSpacing w:w="0" w:type="dxa"/>
        </w:trPr>
        <w:tc>
          <w:tcPr>
            <w:tcW w:w="1141" w:type="dxa"/>
            <w:shd w:val="clear" w:color="auto" w:fill="auto"/>
            <w:vAlign w:val="center"/>
          </w:tcPr>
          <w:p w:rsidR="004D7D98" w:rsidRPr="00324BC8" w:rsidRDefault="00FA719C" w:rsidP="00E4429B">
            <w:pPr>
              <w:jc w:val="center"/>
              <w:rPr>
                <w:rFonts w:ascii="Arial" w:hAnsi="Arial" w:cs="Arial"/>
                <w:color w:val="000000"/>
                <w:sz w:val="20"/>
                <w:szCs w:val="20"/>
              </w:rPr>
            </w:pPr>
            <w:r w:rsidRPr="00324BC8">
              <w:rPr>
                <w:rFonts w:ascii="Arial" w:hAnsi="Arial" w:cs="Arial"/>
                <w:color w:val="000000"/>
                <w:sz w:val="20"/>
                <w:szCs w:val="20"/>
              </w:rPr>
              <w:t>1691</w:t>
            </w:r>
          </w:p>
        </w:tc>
        <w:tc>
          <w:tcPr>
            <w:tcW w:w="1141" w:type="dxa"/>
            <w:shd w:val="clear" w:color="auto" w:fill="auto"/>
            <w:vAlign w:val="center"/>
          </w:tcPr>
          <w:p w:rsidR="004D7D98" w:rsidRPr="00324BC8" w:rsidRDefault="00741206" w:rsidP="00FA719C">
            <w:pPr>
              <w:jc w:val="center"/>
              <w:rPr>
                <w:rFonts w:ascii="Arial" w:hAnsi="Arial" w:cs="Arial"/>
                <w:color w:val="000000"/>
                <w:sz w:val="20"/>
                <w:szCs w:val="20"/>
              </w:rPr>
            </w:pPr>
            <w:r w:rsidRPr="00324BC8">
              <w:rPr>
                <w:rFonts w:ascii="Arial" w:eastAsia="SimSun" w:hAnsi="Arial" w:cs="Arial"/>
                <w:color w:val="000000"/>
                <w:sz w:val="20"/>
                <w:szCs w:val="20"/>
                <w:lang w:val="en-US" w:eastAsia="zh-CN" w:bidi="ar"/>
              </w:rPr>
              <w:t>11</w:t>
            </w:r>
            <w:r w:rsidR="00FA719C" w:rsidRPr="00324BC8">
              <w:rPr>
                <w:rFonts w:ascii="Arial" w:eastAsia="SimSun" w:hAnsi="Arial" w:cs="Arial"/>
                <w:color w:val="000000"/>
                <w:sz w:val="20"/>
                <w:szCs w:val="20"/>
                <w:lang w:val="en-US" w:eastAsia="zh-CN" w:bidi="ar"/>
              </w:rPr>
              <w:t>34</w:t>
            </w:r>
          </w:p>
        </w:tc>
        <w:tc>
          <w:tcPr>
            <w:tcW w:w="956" w:type="dxa"/>
            <w:shd w:val="clear" w:color="auto" w:fill="auto"/>
            <w:vAlign w:val="center"/>
          </w:tcPr>
          <w:p w:rsidR="004D7D98" w:rsidRPr="00324BC8" w:rsidRDefault="00FA719C" w:rsidP="00E4429B">
            <w:pPr>
              <w:jc w:val="center"/>
              <w:rPr>
                <w:rFonts w:ascii="Arial" w:hAnsi="Arial" w:cs="Arial"/>
                <w:color w:val="000000"/>
                <w:sz w:val="20"/>
                <w:szCs w:val="20"/>
              </w:rPr>
            </w:pPr>
            <w:r w:rsidRPr="00324BC8">
              <w:rPr>
                <w:rFonts w:ascii="Arial" w:eastAsia="SimSun" w:hAnsi="Arial" w:cs="Arial"/>
                <w:color w:val="000000"/>
                <w:sz w:val="20"/>
                <w:szCs w:val="20"/>
                <w:lang w:val="en-US" w:eastAsia="zh-CN" w:bidi="ar"/>
              </w:rPr>
              <w:t>930</w:t>
            </w:r>
          </w:p>
        </w:tc>
        <w:tc>
          <w:tcPr>
            <w:tcW w:w="956" w:type="dxa"/>
            <w:shd w:val="clear" w:color="auto" w:fill="auto"/>
            <w:vAlign w:val="center"/>
          </w:tcPr>
          <w:p w:rsidR="004D7D98" w:rsidRPr="00324BC8" w:rsidRDefault="00FA719C" w:rsidP="00E4429B">
            <w:pPr>
              <w:jc w:val="center"/>
              <w:rPr>
                <w:rFonts w:ascii="Arial" w:hAnsi="Arial" w:cs="Arial"/>
                <w:color w:val="000000"/>
                <w:sz w:val="20"/>
                <w:szCs w:val="20"/>
              </w:rPr>
            </w:pPr>
            <w:r w:rsidRPr="00324BC8">
              <w:rPr>
                <w:rFonts w:ascii="Arial" w:eastAsia="SimSun" w:hAnsi="Arial" w:cs="Arial"/>
                <w:color w:val="000000"/>
                <w:sz w:val="20"/>
                <w:szCs w:val="20"/>
                <w:lang w:val="en-US" w:eastAsia="zh-CN" w:bidi="ar"/>
              </w:rPr>
              <w:t>848</w:t>
            </w:r>
          </w:p>
        </w:tc>
        <w:tc>
          <w:tcPr>
            <w:tcW w:w="1307" w:type="dxa"/>
            <w:shd w:val="clear" w:color="auto" w:fill="auto"/>
            <w:vAlign w:val="center"/>
          </w:tcPr>
          <w:p w:rsidR="004D7D98" w:rsidRPr="00324BC8" w:rsidRDefault="00FA719C" w:rsidP="00E4429B">
            <w:pPr>
              <w:jc w:val="center"/>
              <w:rPr>
                <w:rFonts w:ascii="Arial" w:hAnsi="Arial" w:cs="Arial"/>
                <w:color w:val="000000"/>
                <w:sz w:val="20"/>
                <w:szCs w:val="20"/>
              </w:rPr>
            </w:pPr>
            <w:r w:rsidRPr="00324BC8">
              <w:rPr>
                <w:rFonts w:ascii="Arial" w:eastAsia="SimSun" w:hAnsi="Arial" w:cs="Arial"/>
                <w:color w:val="000000"/>
                <w:sz w:val="20"/>
                <w:szCs w:val="20"/>
                <w:lang w:val="en-US" w:eastAsia="zh-CN" w:bidi="ar"/>
              </w:rPr>
              <w:t>555</w:t>
            </w:r>
          </w:p>
        </w:tc>
        <w:tc>
          <w:tcPr>
            <w:tcW w:w="1376" w:type="dxa"/>
            <w:shd w:val="clear" w:color="auto" w:fill="auto"/>
            <w:vAlign w:val="center"/>
          </w:tcPr>
          <w:p w:rsidR="004D7D98" w:rsidRPr="00324BC8" w:rsidRDefault="00FA719C" w:rsidP="00E4429B">
            <w:pPr>
              <w:jc w:val="center"/>
              <w:rPr>
                <w:rFonts w:ascii="Arial" w:hAnsi="Arial" w:cs="Arial"/>
                <w:color w:val="000000"/>
                <w:sz w:val="20"/>
                <w:szCs w:val="20"/>
              </w:rPr>
            </w:pPr>
            <w:r w:rsidRPr="00324BC8">
              <w:rPr>
                <w:rFonts w:ascii="Arial" w:eastAsia="SimSun" w:hAnsi="Arial" w:cs="Arial"/>
                <w:color w:val="000000"/>
                <w:sz w:val="20"/>
                <w:szCs w:val="20"/>
                <w:lang w:val="en-US" w:eastAsia="zh-CN" w:bidi="ar"/>
              </w:rPr>
              <w:t>530</w:t>
            </w:r>
          </w:p>
        </w:tc>
      </w:tr>
    </w:tbl>
    <w:p w:rsidR="004D7D98" w:rsidRPr="00324BC8" w:rsidRDefault="004D7D98" w:rsidP="004D7D98">
      <w:pPr>
        <w:ind w:firstLineChars="300" w:firstLine="600"/>
        <w:jc w:val="both"/>
        <w:rPr>
          <w:rFonts w:ascii="Arial" w:hAnsi="Arial" w:cs="Arial"/>
          <w:sz w:val="20"/>
          <w:szCs w:val="20"/>
        </w:rPr>
      </w:pPr>
    </w:p>
    <w:p w:rsidR="004D7D98" w:rsidRPr="00324BC8" w:rsidRDefault="004D7D98" w:rsidP="004D7D98">
      <w:pPr>
        <w:ind w:firstLineChars="300" w:firstLine="600"/>
        <w:jc w:val="both"/>
        <w:rPr>
          <w:rFonts w:ascii="Arial" w:hAnsi="Arial" w:cs="Arial"/>
          <w:sz w:val="20"/>
          <w:szCs w:val="20"/>
        </w:rPr>
      </w:pPr>
    </w:p>
    <w:p w:rsidR="004D7D98" w:rsidRPr="00324BC8" w:rsidRDefault="004D7D98" w:rsidP="004D7D98">
      <w:pPr>
        <w:ind w:firstLineChars="300" w:firstLine="600"/>
        <w:jc w:val="both"/>
        <w:rPr>
          <w:rFonts w:ascii="Arial" w:hAnsi="Arial" w:cs="Arial"/>
          <w:sz w:val="20"/>
          <w:szCs w:val="20"/>
        </w:rPr>
      </w:pPr>
    </w:p>
    <w:p w:rsidR="004D7D98" w:rsidRPr="00324BC8" w:rsidRDefault="004D7D98" w:rsidP="004D7D98">
      <w:pPr>
        <w:ind w:firstLineChars="300" w:firstLine="600"/>
        <w:jc w:val="both"/>
        <w:rPr>
          <w:rFonts w:ascii="Arial" w:hAnsi="Arial" w:cs="Arial"/>
          <w:sz w:val="20"/>
          <w:szCs w:val="20"/>
        </w:rPr>
      </w:pPr>
    </w:p>
    <w:p w:rsidR="004D7D98" w:rsidRPr="00324BC8" w:rsidRDefault="004D7D98" w:rsidP="004D7D98">
      <w:pPr>
        <w:ind w:firstLineChars="300" w:firstLine="600"/>
        <w:jc w:val="both"/>
        <w:rPr>
          <w:rFonts w:ascii="Arial" w:hAnsi="Arial" w:cs="Arial"/>
          <w:sz w:val="20"/>
          <w:szCs w:val="20"/>
        </w:rPr>
      </w:pPr>
    </w:p>
    <w:p w:rsidR="004D7D98" w:rsidRPr="00324BC8" w:rsidRDefault="004D7D98" w:rsidP="004D7D98">
      <w:pPr>
        <w:ind w:firstLineChars="300" w:firstLine="600"/>
        <w:jc w:val="both"/>
        <w:rPr>
          <w:rFonts w:ascii="Arial" w:hAnsi="Arial" w:cs="Arial"/>
          <w:sz w:val="20"/>
          <w:szCs w:val="20"/>
        </w:rPr>
      </w:pPr>
    </w:p>
    <w:p w:rsidR="004D7D98" w:rsidRPr="00324BC8" w:rsidRDefault="004D7D98" w:rsidP="004D7D98">
      <w:pPr>
        <w:ind w:firstLineChars="300" w:firstLine="600"/>
        <w:jc w:val="both"/>
        <w:rPr>
          <w:rFonts w:ascii="Arial" w:hAnsi="Arial" w:cs="Arial"/>
          <w:sz w:val="20"/>
          <w:szCs w:val="20"/>
        </w:rPr>
      </w:pPr>
    </w:p>
    <w:p w:rsidR="00F840DF" w:rsidRPr="00324BC8" w:rsidRDefault="00F840DF" w:rsidP="004D7D98">
      <w:pPr>
        <w:pStyle w:val="Ttulo1"/>
        <w:spacing w:before="0"/>
        <w:jc w:val="both"/>
        <w:rPr>
          <w:rFonts w:ascii="Arial" w:hAnsi="Arial" w:cs="Arial"/>
          <w:b/>
          <w:color w:val="595959" w:themeColor="text1" w:themeTint="A6"/>
          <w:sz w:val="20"/>
          <w:szCs w:val="20"/>
        </w:rPr>
      </w:pPr>
    </w:p>
    <w:p w:rsidR="00F840DF" w:rsidRPr="00324BC8" w:rsidRDefault="00F840DF" w:rsidP="004D7D98">
      <w:pPr>
        <w:tabs>
          <w:tab w:val="left" w:pos="8055"/>
        </w:tabs>
        <w:jc w:val="both"/>
        <w:rPr>
          <w:rFonts w:ascii="Arial" w:hAnsi="Arial" w:cs="Arial"/>
          <w:sz w:val="20"/>
          <w:szCs w:val="20"/>
        </w:rPr>
      </w:pPr>
    </w:p>
    <w:p w:rsidR="00F840DF" w:rsidRPr="00324BC8" w:rsidRDefault="00F840DF" w:rsidP="004D7D98">
      <w:pPr>
        <w:tabs>
          <w:tab w:val="left" w:pos="8055"/>
        </w:tabs>
        <w:jc w:val="both"/>
        <w:rPr>
          <w:rFonts w:ascii="Arial" w:hAnsi="Arial" w:cs="Arial"/>
          <w:sz w:val="20"/>
          <w:szCs w:val="20"/>
        </w:rPr>
      </w:pPr>
    </w:p>
    <w:p w:rsidR="00F840DF" w:rsidRPr="00324BC8" w:rsidRDefault="00F840DF" w:rsidP="004D7D98">
      <w:pPr>
        <w:tabs>
          <w:tab w:val="left" w:pos="8055"/>
        </w:tabs>
        <w:jc w:val="both"/>
        <w:rPr>
          <w:rFonts w:ascii="Arial" w:hAnsi="Arial" w:cs="Arial"/>
          <w:sz w:val="20"/>
          <w:szCs w:val="20"/>
        </w:rPr>
      </w:pPr>
    </w:p>
    <w:p w:rsidR="00E4429B" w:rsidRPr="00324BC8" w:rsidRDefault="00E4429B" w:rsidP="004D7D98">
      <w:pPr>
        <w:tabs>
          <w:tab w:val="left" w:pos="8055"/>
        </w:tabs>
        <w:jc w:val="both"/>
        <w:rPr>
          <w:rFonts w:ascii="Arial" w:hAnsi="Arial" w:cs="Arial"/>
          <w:sz w:val="20"/>
          <w:szCs w:val="20"/>
        </w:rPr>
      </w:pPr>
      <w:bookmarkStart w:id="0" w:name="_GoBack"/>
      <w:bookmarkEnd w:id="0"/>
    </w:p>
    <w:p w:rsidR="00E4429B" w:rsidRPr="00324BC8" w:rsidRDefault="00E4429B" w:rsidP="004D7D98">
      <w:pPr>
        <w:tabs>
          <w:tab w:val="left" w:pos="8055"/>
        </w:tabs>
        <w:jc w:val="both"/>
        <w:rPr>
          <w:rFonts w:ascii="Arial" w:hAnsi="Arial" w:cs="Arial"/>
          <w:sz w:val="20"/>
          <w:szCs w:val="20"/>
        </w:rPr>
      </w:pPr>
    </w:p>
    <w:p w:rsidR="00E4429B" w:rsidRPr="00324BC8" w:rsidRDefault="00E4429B" w:rsidP="004D7D98">
      <w:pPr>
        <w:tabs>
          <w:tab w:val="left" w:pos="8055"/>
        </w:tabs>
        <w:jc w:val="both"/>
        <w:rPr>
          <w:rFonts w:ascii="Arial" w:hAnsi="Arial" w:cs="Arial"/>
          <w:sz w:val="20"/>
          <w:szCs w:val="20"/>
        </w:rPr>
      </w:pPr>
    </w:p>
    <w:p w:rsidR="00F840DF" w:rsidRPr="00324BC8" w:rsidRDefault="00F840DF" w:rsidP="004D7D98">
      <w:pPr>
        <w:jc w:val="both"/>
        <w:rPr>
          <w:rFonts w:ascii="Arial" w:hAnsi="Arial" w:cs="Arial"/>
          <w:sz w:val="20"/>
          <w:szCs w:val="20"/>
        </w:rPr>
      </w:pPr>
      <w:r w:rsidRPr="00324BC8">
        <w:rPr>
          <w:rFonts w:ascii="Arial" w:hAnsi="Arial" w:cs="Arial"/>
          <w:noProof/>
          <w:sz w:val="20"/>
          <w:szCs w:val="20"/>
          <w:lang w:eastAsia="es-CO"/>
        </w:rPr>
        <w:lastRenderedPageBreak/>
        <mc:AlternateContent>
          <mc:Choice Requires="wps">
            <w:drawing>
              <wp:anchor distT="0" distB="0" distL="114300" distR="114300" simplePos="0" relativeHeight="251665408" behindDoc="0" locked="0" layoutInCell="1" allowOverlap="1" wp14:anchorId="5AFDA2C5" wp14:editId="4F5A4552">
                <wp:simplePos x="0" y="0"/>
                <wp:positionH relativeFrom="margin">
                  <wp:align>left</wp:align>
                </wp:positionH>
                <wp:positionV relativeFrom="paragraph">
                  <wp:posOffset>9525</wp:posOffset>
                </wp:positionV>
                <wp:extent cx="1829435" cy="342900"/>
                <wp:effectExtent l="0" t="0" r="18415" b="19050"/>
                <wp:wrapThrough wrapText="bothSides">
                  <wp:wrapPolygon edited="0">
                    <wp:start x="0" y="0"/>
                    <wp:lineTo x="0" y="21600"/>
                    <wp:lineTo x="21593" y="21600"/>
                    <wp:lineTo x="21593" y="0"/>
                    <wp:lineTo x="0" y="0"/>
                  </wp:wrapPolygon>
                </wp:wrapThrough>
                <wp:docPr id="10" name="Rectángulo 10"/>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40DF" w:rsidRDefault="00F840DF" w:rsidP="00F840DF">
                            <w:pPr>
                              <w:jc w:val="center"/>
                              <w:rPr>
                                <w:b/>
                                <w:sz w:val="26"/>
                                <w:szCs w:val="26"/>
                                <w:lang w:val="es-ES"/>
                              </w:rPr>
                            </w:pPr>
                            <w:r>
                              <w:rPr>
                                <w:b/>
                                <w:sz w:val="26"/>
                                <w:szCs w:val="26"/>
                                <w:lang w:val="es-ES"/>
                              </w:rPr>
                              <w:t>INCLUYE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AFDA2C5" id="Rectángulo 10" o:spid="_x0000_s1026" style="position:absolute;left:0;text-align:left;margin-left:0;margin-top:.75pt;width:144.05pt;height:27pt;z-index:2516654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" fillcolor="#0ad0f9" strokecolor="#404040 [2429]" strokeweight="1pt">
                <v:textbox>
                  <w:txbxContent>
                    <w:p w:rsidR="00F840DF" w:rsidRDefault="00F840DF" w:rsidP="00F840DF">
                      <w:pPr>
                        <w:jc w:val="center"/>
                        <w:rPr>
                          <w:b/>
                          <w:sz w:val="26"/>
                          <w:szCs w:val="26"/>
                          <w:lang w:val="es-ES"/>
                        </w:rPr>
                      </w:pPr>
                      <w:r>
                        <w:rPr>
                          <w:b/>
                          <w:sz w:val="26"/>
                          <w:szCs w:val="26"/>
                          <w:lang w:val="es-ES"/>
                        </w:rPr>
                        <w:t>INCLUYE</w:t>
                      </w:r>
                    </w:p>
                  </w:txbxContent>
                </v:textbox>
                <w10:wrap type="through" anchorx="margin"/>
              </v:rect>
            </w:pict>
          </mc:Fallback>
        </mc:AlternateContent>
      </w:r>
    </w:p>
    <w:p w:rsidR="00F840DF" w:rsidRPr="00324BC8" w:rsidRDefault="00F840DF" w:rsidP="004D7D98">
      <w:pPr>
        <w:pStyle w:val="Prrafodelista1"/>
        <w:spacing w:line="240" w:lineRule="auto"/>
        <w:ind w:left="360" w:firstLineChars="200" w:firstLine="400"/>
        <w:jc w:val="both"/>
        <w:rPr>
          <w:rFonts w:ascii="Arial" w:hAnsi="Arial" w:cs="Arial"/>
          <w:sz w:val="20"/>
          <w:szCs w:val="20"/>
        </w:rPr>
      </w:pPr>
    </w:p>
    <w:p w:rsidR="004D7D98" w:rsidRPr="00324BC8" w:rsidRDefault="004D7D98" w:rsidP="004D7D98">
      <w:pPr>
        <w:pStyle w:val="Prrafodelista1"/>
        <w:spacing w:line="240" w:lineRule="auto"/>
        <w:ind w:left="360" w:firstLineChars="200" w:firstLine="400"/>
        <w:jc w:val="both"/>
        <w:rPr>
          <w:rFonts w:ascii="Arial" w:hAnsi="Arial" w:cs="Arial"/>
          <w:sz w:val="20"/>
          <w:szCs w:val="20"/>
        </w:rPr>
      </w:pPr>
    </w:p>
    <w:p w:rsidR="004D7D98" w:rsidRPr="00324BC8" w:rsidRDefault="004D7D98" w:rsidP="004D7D98">
      <w:pPr>
        <w:pStyle w:val="Prrafodelista1"/>
        <w:numPr>
          <w:ilvl w:val="0"/>
          <w:numId w:val="19"/>
        </w:numPr>
        <w:spacing w:line="240" w:lineRule="auto"/>
        <w:jc w:val="both"/>
        <w:rPr>
          <w:rFonts w:ascii="Arial" w:hAnsi="Arial" w:cs="Arial"/>
          <w:sz w:val="20"/>
          <w:szCs w:val="20"/>
        </w:rPr>
      </w:pPr>
      <w:r w:rsidRPr="00324BC8">
        <w:rPr>
          <w:rFonts w:ascii="Arial" w:hAnsi="Arial" w:cs="Arial"/>
          <w:sz w:val="20"/>
          <w:szCs w:val="20"/>
        </w:rPr>
        <w:t>Traslado de Llegada en Aeropuerto de Orlando</w:t>
      </w:r>
      <w:r w:rsidR="00931B57">
        <w:rPr>
          <w:rFonts w:ascii="Arial" w:hAnsi="Arial" w:cs="Arial"/>
          <w:sz w:val="20"/>
          <w:szCs w:val="20"/>
        </w:rPr>
        <w:t>.</w:t>
      </w:r>
    </w:p>
    <w:p w:rsidR="00931B57" w:rsidRDefault="004D7D98" w:rsidP="004D7D98">
      <w:pPr>
        <w:pStyle w:val="Prrafodelista1"/>
        <w:numPr>
          <w:ilvl w:val="0"/>
          <w:numId w:val="19"/>
        </w:numPr>
        <w:spacing w:line="240" w:lineRule="auto"/>
        <w:jc w:val="both"/>
        <w:rPr>
          <w:rFonts w:ascii="Arial" w:hAnsi="Arial" w:cs="Arial"/>
          <w:sz w:val="20"/>
          <w:szCs w:val="20"/>
        </w:rPr>
      </w:pPr>
      <w:r w:rsidRPr="00324BC8">
        <w:rPr>
          <w:rFonts w:ascii="Arial" w:hAnsi="Arial" w:cs="Arial"/>
          <w:sz w:val="20"/>
          <w:szCs w:val="20"/>
        </w:rPr>
        <w:t>5 Noches de alojamiento en Hotel Clarion Inn Lake Buena Vista</w:t>
      </w:r>
      <w:r w:rsidR="00931B57">
        <w:rPr>
          <w:rFonts w:ascii="Arial" w:hAnsi="Arial" w:cs="Arial"/>
          <w:sz w:val="20"/>
          <w:szCs w:val="20"/>
        </w:rPr>
        <w:t>.</w:t>
      </w:r>
    </w:p>
    <w:p w:rsidR="004D7D98" w:rsidRPr="00324BC8" w:rsidRDefault="00931B57" w:rsidP="004D7D98">
      <w:pPr>
        <w:pStyle w:val="Prrafodelista1"/>
        <w:numPr>
          <w:ilvl w:val="0"/>
          <w:numId w:val="19"/>
        </w:numPr>
        <w:spacing w:line="240" w:lineRule="auto"/>
        <w:jc w:val="both"/>
        <w:rPr>
          <w:rFonts w:ascii="Arial" w:hAnsi="Arial" w:cs="Arial"/>
          <w:sz w:val="20"/>
          <w:szCs w:val="20"/>
        </w:rPr>
      </w:pPr>
      <w:r>
        <w:rPr>
          <w:rFonts w:ascii="Arial" w:hAnsi="Arial" w:cs="Arial"/>
          <w:sz w:val="20"/>
          <w:szCs w:val="20"/>
        </w:rPr>
        <w:t>Desayuno Continental.</w:t>
      </w:r>
    </w:p>
    <w:p w:rsidR="004D7D98" w:rsidRPr="00324BC8" w:rsidRDefault="004D7D98" w:rsidP="004D7D98">
      <w:pPr>
        <w:pStyle w:val="Prrafodelista1"/>
        <w:numPr>
          <w:ilvl w:val="0"/>
          <w:numId w:val="19"/>
        </w:numPr>
        <w:spacing w:line="240" w:lineRule="auto"/>
        <w:jc w:val="both"/>
        <w:rPr>
          <w:rFonts w:ascii="Arial" w:hAnsi="Arial" w:cs="Arial"/>
          <w:sz w:val="20"/>
          <w:szCs w:val="20"/>
        </w:rPr>
      </w:pPr>
      <w:r w:rsidRPr="00324BC8">
        <w:rPr>
          <w:rFonts w:ascii="Arial" w:hAnsi="Arial" w:cs="Arial"/>
          <w:sz w:val="20"/>
          <w:szCs w:val="20"/>
        </w:rPr>
        <w:t>4 días a Parques Básicos de Disney, con traslados proporcionados por el Hotel en horarios específicos.</w:t>
      </w:r>
    </w:p>
    <w:p w:rsidR="004D7D98" w:rsidRPr="00324BC8" w:rsidRDefault="004D7D98" w:rsidP="004D7D98">
      <w:pPr>
        <w:pStyle w:val="Prrafodelista1"/>
        <w:numPr>
          <w:ilvl w:val="0"/>
          <w:numId w:val="19"/>
        </w:numPr>
        <w:spacing w:line="240" w:lineRule="auto"/>
        <w:jc w:val="both"/>
        <w:rPr>
          <w:rFonts w:ascii="Arial" w:hAnsi="Arial" w:cs="Arial"/>
          <w:sz w:val="20"/>
          <w:szCs w:val="20"/>
        </w:rPr>
      </w:pPr>
      <w:r w:rsidRPr="00324BC8">
        <w:rPr>
          <w:rFonts w:ascii="Arial" w:hAnsi="Arial" w:cs="Arial"/>
          <w:sz w:val="20"/>
          <w:szCs w:val="20"/>
        </w:rPr>
        <w:t>Traslado GRATIS a Orlando Premium Outlet con cuponera de descuento</w:t>
      </w:r>
      <w:r w:rsidR="00931B57">
        <w:rPr>
          <w:rFonts w:ascii="Arial" w:hAnsi="Arial" w:cs="Arial"/>
          <w:sz w:val="20"/>
          <w:szCs w:val="20"/>
        </w:rPr>
        <w:t>.</w:t>
      </w:r>
    </w:p>
    <w:p w:rsidR="004D7D98" w:rsidRPr="00324BC8" w:rsidRDefault="004D7D98" w:rsidP="004D7D98">
      <w:pPr>
        <w:pStyle w:val="Prrafodelista1"/>
        <w:numPr>
          <w:ilvl w:val="0"/>
          <w:numId w:val="19"/>
        </w:numPr>
        <w:spacing w:line="240" w:lineRule="auto"/>
        <w:jc w:val="both"/>
        <w:rPr>
          <w:rFonts w:ascii="Arial" w:hAnsi="Arial" w:cs="Arial"/>
          <w:sz w:val="20"/>
          <w:szCs w:val="20"/>
        </w:rPr>
      </w:pPr>
      <w:r w:rsidRPr="00324BC8">
        <w:rPr>
          <w:rFonts w:ascii="Arial" w:hAnsi="Arial" w:cs="Arial"/>
          <w:sz w:val="20"/>
          <w:szCs w:val="20"/>
        </w:rPr>
        <w:t>Traslado en Bus regular ORLANDO – MIAMI</w:t>
      </w:r>
      <w:r w:rsidR="00931B57">
        <w:rPr>
          <w:rFonts w:ascii="Arial" w:hAnsi="Arial" w:cs="Arial"/>
          <w:sz w:val="20"/>
          <w:szCs w:val="20"/>
        </w:rPr>
        <w:t>.</w:t>
      </w:r>
    </w:p>
    <w:p w:rsidR="00931B57" w:rsidRDefault="004D7D98" w:rsidP="004D7D98">
      <w:pPr>
        <w:pStyle w:val="Prrafodelista1"/>
        <w:numPr>
          <w:ilvl w:val="0"/>
          <w:numId w:val="19"/>
        </w:numPr>
        <w:spacing w:line="240" w:lineRule="auto"/>
        <w:jc w:val="both"/>
        <w:rPr>
          <w:rFonts w:ascii="Arial" w:hAnsi="Arial" w:cs="Arial"/>
          <w:sz w:val="20"/>
          <w:szCs w:val="20"/>
        </w:rPr>
      </w:pPr>
      <w:r w:rsidRPr="00324BC8">
        <w:rPr>
          <w:rFonts w:ascii="Arial" w:hAnsi="Arial" w:cs="Arial"/>
          <w:sz w:val="20"/>
          <w:szCs w:val="20"/>
        </w:rPr>
        <w:t>2 noches de alojamiento</w:t>
      </w:r>
      <w:r w:rsidR="00931B57">
        <w:rPr>
          <w:rFonts w:ascii="Arial" w:hAnsi="Arial" w:cs="Arial"/>
          <w:sz w:val="20"/>
          <w:szCs w:val="20"/>
        </w:rPr>
        <w:t xml:space="preserve"> en Hotel Mimosa (Miami Beach).</w:t>
      </w:r>
    </w:p>
    <w:p w:rsidR="004D7D98" w:rsidRPr="00324BC8" w:rsidRDefault="00931B57" w:rsidP="004D7D98">
      <w:pPr>
        <w:pStyle w:val="Prrafodelista1"/>
        <w:numPr>
          <w:ilvl w:val="0"/>
          <w:numId w:val="19"/>
        </w:numPr>
        <w:spacing w:line="240" w:lineRule="auto"/>
        <w:jc w:val="both"/>
        <w:rPr>
          <w:rFonts w:ascii="Arial" w:hAnsi="Arial" w:cs="Arial"/>
          <w:sz w:val="20"/>
          <w:szCs w:val="20"/>
        </w:rPr>
      </w:pPr>
      <w:r>
        <w:rPr>
          <w:rFonts w:ascii="Arial" w:hAnsi="Arial" w:cs="Arial"/>
          <w:sz w:val="20"/>
          <w:szCs w:val="20"/>
        </w:rPr>
        <w:t>Desayuno Continental.</w:t>
      </w:r>
    </w:p>
    <w:p w:rsidR="004D7D98" w:rsidRDefault="004D7D98" w:rsidP="004D7D98">
      <w:pPr>
        <w:pStyle w:val="Prrafodelista1"/>
        <w:numPr>
          <w:ilvl w:val="0"/>
          <w:numId w:val="19"/>
        </w:numPr>
        <w:spacing w:line="240" w:lineRule="auto"/>
        <w:jc w:val="both"/>
        <w:rPr>
          <w:rFonts w:ascii="Arial" w:hAnsi="Arial" w:cs="Arial"/>
          <w:sz w:val="20"/>
          <w:szCs w:val="20"/>
        </w:rPr>
      </w:pPr>
      <w:r w:rsidRPr="00324BC8">
        <w:rPr>
          <w:rFonts w:ascii="Arial" w:hAnsi="Arial" w:cs="Arial"/>
          <w:sz w:val="20"/>
          <w:szCs w:val="20"/>
        </w:rPr>
        <w:t>Traslado de salida en Aeropuerto de Miami</w:t>
      </w:r>
      <w:r w:rsidR="00931B57">
        <w:rPr>
          <w:rFonts w:ascii="Arial" w:hAnsi="Arial" w:cs="Arial"/>
          <w:sz w:val="20"/>
          <w:szCs w:val="20"/>
        </w:rPr>
        <w:t>.</w:t>
      </w:r>
    </w:p>
    <w:p w:rsidR="00931B57" w:rsidRPr="00C7501E" w:rsidRDefault="00931B57" w:rsidP="00931B57">
      <w:pPr>
        <w:pStyle w:val="Prrafodelista1"/>
        <w:numPr>
          <w:ilvl w:val="0"/>
          <w:numId w:val="19"/>
        </w:numPr>
        <w:spacing w:line="240" w:lineRule="auto"/>
        <w:rPr>
          <w:rFonts w:ascii="Arial" w:hAnsi="Arial" w:cs="Arial"/>
          <w:sz w:val="20"/>
          <w:szCs w:val="20"/>
        </w:rPr>
      </w:pPr>
      <w:r w:rsidRPr="00972956">
        <w:rPr>
          <w:rFonts w:ascii="Arial" w:hAnsi="Arial" w:cs="Arial"/>
          <w:sz w:val="20"/>
          <w:szCs w:val="20"/>
        </w:rPr>
        <w:t xml:space="preserve">Tarjeta </w:t>
      </w:r>
      <w:r>
        <w:rPr>
          <w:rFonts w:ascii="Arial" w:hAnsi="Arial" w:cs="Arial"/>
          <w:sz w:val="20"/>
          <w:szCs w:val="20"/>
        </w:rPr>
        <w:t>TRAVELKIT (A</w:t>
      </w:r>
      <w:r w:rsidRPr="00972956">
        <w:rPr>
          <w:rFonts w:ascii="Arial" w:hAnsi="Arial" w:cs="Arial"/>
          <w:sz w:val="20"/>
          <w:szCs w:val="20"/>
        </w:rPr>
        <w:t>sistencia médica</w:t>
      </w:r>
      <w:r>
        <w:rPr>
          <w:rFonts w:ascii="Arial" w:hAnsi="Arial" w:cs="Arial"/>
          <w:sz w:val="20"/>
          <w:szCs w:val="20"/>
        </w:rPr>
        <w:t xml:space="preserve"> + Sim card internacional), p</w:t>
      </w:r>
      <w:r w:rsidRPr="00972956">
        <w:rPr>
          <w:rFonts w:ascii="Arial" w:hAnsi="Arial" w:cs="Arial"/>
          <w:sz w:val="20"/>
          <w:szCs w:val="20"/>
        </w:rPr>
        <w:t xml:space="preserve">ersonas mayores de </w:t>
      </w:r>
      <w:r>
        <w:rPr>
          <w:rFonts w:ascii="Arial" w:hAnsi="Arial" w:cs="Arial"/>
          <w:sz w:val="20"/>
          <w:szCs w:val="20"/>
        </w:rPr>
        <w:t xml:space="preserve">76 años aplica suplemento. </w:t>
      </w:r>
      <w:r w:rsidRPr="00972956">
        <w:rPr>
          <w:rFonts w:ascii="Arial" w:hAnsi="Arial" w:cs="Arial"/>
          <w:sz w:val="20"/>
          <w:szCs w:val="20"/>
        </w:rPr>
        <w:t xml:space="preserve">  </w:t>
      </w:r>
    </w:p>
    <w:p w:rsidR="00931B57" w:rsidRPr="00324BC8" w:rsidRDefault="00931B57" w:rsidP="00931B57">
      <w:pPr>
        <w:pStyle w:val="Prrafodelista1"/>
        <w:spacing w:line="240" w:lineRule="auto"/>
        <w:jc w:val="both"/>
        <w:rPr>
          <w:rFonts w:ascii="Arial" w:hAnsi="Arial" w:cs="Arial"/>
          <w:sz w:val="20"/>
          <w:szCs w:val="20"/>
        </w:rPr>
      </w:pPr>
    </w:p>
    <w:p w:rsidR="00F840DF" w:rsidRPr="00324BC8" w:rsidRDefault="00F840DF" w:rsidP="004D7D98">
      <w:pPr>
        <w:jc w:val="both"/>
        <w:rPr>
          <w:rFonts w:ascii="Arial" w:hAnsi="Arial" w:cs="Arial"/>
          <w:sz w:val="20"/>
          <w:szCs w:val="20"/>
        </w:rPr>
      </w:pPr>
      <w:r w:rsidRPr="00324BC8">
        <w:rPr>
          <w:rFonts w:ascii="Arial" w:hAnsi="Arial" w:cs="Arial"/>
          <w:noProof/>
          <w:sz w:val="20"/>
          <w:szCs w:val="20"/>
          <w:lang w:eastAsia="es-CO"/>
        </w:rPr>
        <mc:AlternateContent>
          <mc:Choice Requires="wps">
            <w:drawing>
              <wp:anchor distT="0" distB="0" distL="114300" distR="114300" simplePos="0" relativeHeight="251666432" behindDoc="0" locked="0" layoutInCell="1" allowOverlap="1" wp14:anchorId="6A76509B" wp14:editId="57FF3ADA">
                <wp:simplePos x="0" y="0"/>
                <wp:positionH relativeFrom="margin">
                  <wp:align>left</wp:align>
                </wp:positionH>
                <wp:positionV relativeFrom="paragraph">
                  <wp:posOffset>70485</wp:posOffset>
                </wp:positionV>
                <wp:extent cx="1829435" cy="342900"/>
                <wp:effectExtent l="0" t="0" r="18415" b="19050"/>
                <wp:wrapThrough wrapText="bothSides">
                  <wp:wrapPolygon edited="0">
                    <wp:start x="0" y="0"/>
                    <wp:lineTo x="0" y="21600"/>
                    <wp:lineTo x="21593" y="21600"/>
                    <wp:lineTo x="21593" y="0"/>
                    <wp:lineTo x="0" y="0"/>
                  </wp:wrapPolygon>
                </wp:wrapThrough>
                <wp:docPr id="11" name="Rectángulo 11"/>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40DF" w:rsidRDefault="00F840DF" w:rsidP="00F840DF">
                            <w:pPr>
                              <w:jc w:val="center"/>
                              <w:rPr>
                                <w:b/>
                                <w:sz w:val="26"/>
                                <w:szCs w:val="26"/>
                                <w:lang w:val="es-ES"/>
                              </w:rPr>
                            </w:pPr>
                            <w:r>
                              <w:rPr>
                                <w:b/>
                                <w:sz w:val="26"/>
                                <w:szCs w:val="26"/>
                                <w:lang w:val="es-ES"/>
                              </w:rPr>
                              <w:t>NO INCLUYE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A76509B" id="Rectángulo 11" o:spid="_x0000_s1027" style="position:absolute;left:0;text-align:left;margin-left:0;margin-top:5.55pt;width:144.05pt;height:27pt;z-index:25166643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" fillcolor="#0ad0f9" strokecolor="#404040 [2429]" strokeweight="1pt">
                <v:textbox>
                  <w:txbxContent>
                    <w:p w:rsidR="00F840DF" w:rsidRDefault="00F840DF" w:rsidP="00F840DF">
                      <w:pPr>
                        <w:jc w:val="center"/>
                        <w:rPr>
                          <w:b/>
                          <w:sz w:val="26"/>
                          <w:szCs w:val="26"/>
                          <w:lang w:val="es-ES"/>
                        </w:rPr>
                      </w:pPr>
                      <w:r>
                        <w:rPr>
                          <w:b/>
                          <w:sz w:val="26"/>
                          <w:szCs w:val="26"/>
                          <w:lang w:val="es-ES"/>
                        </w:rPr>
                        <w:t>NO INCLUYE</w:t>
                      </w:r>
                    </w:p>
                  </w:txbxContent>
                </v:textbox>
                <w10:wrap type="through" anchorx="margin"/>
              </v:rect>
            </w:pict>
          </mc:Fallback>
        </mc:AlternateContent>
      </w:r>
    </w:p>
    <w:p w:rsidR="00F840DF" w:rsidRPr="00324BC8" w:rsidRDefault="00F840DF" w:rsidP="004D7D98">
      <w:pPr>
        <w:jc w:val="both"/>
        <w:rPr>
          <w:rFonts w:ascii="Arial" w:hAnsi="Arial" w:cs="Arial"/>
          <w:sz w:val="20"/>
          <w:szCs w:val="20"/>
        </w:rPr>
      </w:pPr>
    </w:p>
    <w:p w:rsidR="00931B57" w:rsidRPr="00C7501E" w:rsidRDefault="00931B57" w:rsidP="00931B57">
      <w:pPr>
        <w:pStyle w:val="Prrafodelista1"/>
        <w:numPr>
          <w:ilvl w:val="0"/>
          <w:numId w:val="11"/>
        </w:numPr>
        <w:rPr>
          <w:rFonts w:ascii="Arial" w:hAnsi="Arial" w:cs="Arial"/>
          <w:sz w:val="20"/>
          <w:szCs w:val="20"/>
        </w:rPr>
      </w:pPr>
      <w:r w:rsidRPr="00C7501E">
        <w:rPr>
          <w:rFonts w:ascii="Arial" w:hAnsi="Arial" w:cs="Arial"/>
          <w:sz w:val="20"/>
          <w:szCs w:val="20"/>
        </w:rPr>
        <w:t>Tiquetes aéreos  / Consulte nuestras tarifas especiales.</w:t>
      </w:r>
    </w:p>
    <w:p w:rsidR="00931B57" w:rsidRDefault="00931B57" w:rsidP="00931B57">
      <w:pPr>
        <w:pStyle w:val="Prrafodelista1"/>
        <w:numPr>
          <w:ilvl w:val="0"/>
          <w:numId w:val="11"/>
        </w:numPr>
        <w:spacing w:line="240" w:lineRule="auto"/>
        <w:jc w:val="both"/>
        <w:rPr>
          <w:rFonts w:ascii="Arial" w:hAnsi="Arial" w:cs="Arial"/>
          <w:sz w:val="20"/>
          <w:szCs w:val="20"/>
        </w:rPr>
      </w:pPr>
      <w:r w:rsidRPr="0012473B">
        <w:rPr>
          <w:rFonts w:ascii="Arial" w:hAnsi="Arial" w:cs="Arial"/>
          <w:sz w:val="20"/>
          <w:szCs w:val="20"/>
        </w:rPr>
        <w:t>Propinas.</w:t>
      </w:r>
    </w:p>
    <w:p w:rsidR="00931B57" w:rsidRDefault="00931B57" w:rsidP="00931B57">
      <w:pPr>
        <w:pStyle w:val="Prrafodelista1"/>
        <w:numPr>
          <w:ilvl w:val="0"/>
          <w:numId w:val="11"/>
        </w:numPr>
        <w:rPr>
          <w:rFonts w:ascii="Arial" w:hAnsi="Arial" w:cs="Arial"/>
          <w:sz w:val="20"/>
          <w:szCs w:val="20"/>
        </w:rPr>
      </w:pPr>
      <w:r w:rsidRPr="00C7501E">
        <w:rPr>
          <w:rFonts w:ascii="Arial" w:hAnsi="Arial" w:cs="Arial"/>
          <w:sz w:val="20"/>
          <w:szCs w:val="20"/>
        </w:rPr>
        <w:t>2% costos bancarios.</w:t>
      </w:r>
    </w:p>
    <w:p w:rsidR="00931B57" w:rsidRDefault="00931B57" w:rsidP="00931B57">
      <w:pPr>
        <w:pStyle w:val="Prrafodelista1"/>
        <w:numPr>
          <w:ilvl w:val="0"/>
          <w:numId w:val="11"/>
        </w:numPr>
        <w:rPr>
          <w:rFonts w:ascii="Arial" w:hAnsi="Arial" w:cs="Arial"/>
          <w:sz w:val="20"/>
          <w:szCs w:val="20"/>
        </w:rPr>
      </w:pPr>
      <w:r w:rsidRPr="00931B57">
        <w:rPr>
          <w:rFonts w:ascii="Arial" w:hAnsi="Arial" w:cs="Arial"/>
          <w:sz w:val="20"/>
          <w:szCs w:val="20"/>
        </w:rPr>
        <w:t>Gastos y alimentación no especificados.</w:t>
      </w:r>
    </w:p>
    <w:p w:rsidR="00FE39B9" w:rsidRPr="00931B57" w:rsidRDefault="00F840DF" w:rsidP="00931B57">
      <w:pPr>
        <w:pStyle w:val="Prrafodelista1"/>
        <w:rPr>
          <w:rFonts w:ascii="Arial" w:hAnsi="Arial" w:cs="Arial"/>
          <w:sz w:val="20"/>
          <w:szCs w:val="20"/>
        </w:rPr>
      </w:pPr>
      <w:r w:rsidRPr="00324BC8">
        <w:rPr>
          <w:rFonts w:ascii="Arial" w:hAnsi="Arial" w:cs="Arial"/>
          <w:noProof/>
          <w:sz w:val="20"/>
          <w:szCs w:val="20"/>
          <w:lang w:eastAsia="es-CO"/>
        </w:rPr>
        <mc:AlternateContent>
          <mc:Choice Requires="wps">
            <w:drawing>
              <wp:anchor distT="0" distB="0" distL="114300" distR="114300" simplePos="0" relativeHeight="251668480" behindDoc="0" locked="0" layoutInCell="1" allowOverlap="1" wp14:anchorId="25F975F8" wp14:editId="6E2F733F">
                <wp:simplePos x="0" y="0"/>
                <wp:positionH relativeFrom="margin">
                  <wp:posOffset>-41910</wp:posOffset>
                </wp:positionH>
                <wp:positionV relativeFrom="paragraph">
                  <wp:posOffset>294640</wp:posOffset>
                </wp:positionV>
                <wp:extent cx="1829435" cy="342900"/>
                <wp:effectExtent l="0" t="0" r="18415" b="19050"/>
                <wp:wrapThrough wrapText="bothSides">
                  <wp:wrapPolygon edited="0">
                    <wp:start x="0" y="0"/>
                    <wp:lineTo x="0" y="21600"/>
                    <wp:lineTo x="21593" y="21600"/>
                    <wp:lineTo x="21593" y="0"/>
                    <wp:lineTo x="0" y="0"/>
                  </wp:wrapPolygon>
                </wp:wrapThrough>
                <wp:docPr id="3" name="Rectángulo 3"/>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6A2D" w:rsidRPr="00484471" w:rsidRDefault="00066A2D" w:rsidP="00066A2D">
                            <w:pPr>
                              <w:rPr>
                                <w:b/>
                                <w:sz w:val="26"/>
                                <w:szCs w:val="26"/>
                                <w:lang w:val="es-ES"/>
                              </w:rPr>
                            </w:pPr>
                            <w:r w:rsidRPr="00967535">
                              <w:rPr>
                                <w:b/>
                                <w:sz w:val="26"/>
                                <w:szCs w:val="26"/>
                                <w:lang w:val="es-ES"/>
                              </w:rPr>
                              <w:t>NOTAS IMPORTANTES</w:t>
                            </w:r>
                          </w:p>
                          <w:p w:rsidR="00F840DF" w:rsidRDefault="00F840DF" w:rsidP="00F840DF">
                            <w:pPr>
                              <w:jc w:val="center"/>
                              <w:rPr>
                                <w:b/>
                                <w:sz w:val="26"/>
                                <w:szCs w:val="26"/>
                                <w:lang w:val="es-ES"/>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5F975F8" id="Rectángulo 3" o:spid="_x0000_s1028" style="position:absolute;left:0;text-align:left;margin-left:-3.3pt;margin-top:23.2pt;width:144.05pt;height:27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" fillcolor="#0ad0f9" strokecolor="#404040 [2429]" strokeweight="1pt">
                <v:textbox>
                  <w:txbxContent>
                    <w:p w:rsidR="00066A2D" w:rsidRPr="00484471" w:rsidRDefault="00066A2D" w:rsidP="00066A2D">
                      <w:pPr>
                        <w:rPr>
                          <w:b/>
                          <w:sz w:val="26"/>
                          <w:szCs w:val="26"/>
                          <w:lang w:val="es-ES"/>
                        </w:rPr>
                      </w:pPr>
                      <w:r w:rsidRPr="00967535">
                        <w:rPr>
                          <w:b/>
                          <w:sz w:val="26"/>
                          <w:szCs w:val="26"/>
                          <w:lang w:val="es-ES"/>
                        </w:rPr>
                        <w:t>NOTAS IMPORTANTES</w:t>
                      </w:r>
                    </w:p>
                    <w:p w:rsidR="00F840DF" w:rsidRDefault="00F840DF" w:rsidP="00F840DF">
                      <w:pPr>
                        <w:jc w:val="center"/>
                        <w:rPr>
                          <w:b/>
                          <w:sz w:val="26"/>
                          <w:szCs w:val="26"/>
                          <w:lang w:val="es-ES"/>
                        </w:rPr>
                      </w:pPr>
                    </w:p>
                  </w:txbxContent>
                </v:textbox>
                <w10:wrap type="through" anchorx="margin"/>
              </v:rect>
            </w:pict>
          </mc:Fallback>
        </mc:AlternateContent>
      </w:r>
    </w:p>
    <w:p w:rsidR="00F840DF" w:rsidRPr="00324BC8" w:rsidRDefault="00F840DF" w:rsidP="004D7D98">
      <w:pPr>
        <w:pStyle w:val="Prrafodelista1"/>
        <w:spacing w:line="240" w:lineRule="auto"/>
        <w:jc w:val="both"/>
        <w:rPr>
          <w:rFonts w:ascii="Arial" w:hAnsi="Arial" w:cs="Arial"/>
          <w:sz w:val="20"/>
          <w:szCs w:val="20"/>
        </w:rPr>
      </w:pPr>
    </w:p>
    <w:p w:rsidR="00F840DF" w:rsidRPr="00324BC8" w:rsidRDefault="00F840DF" w:rsidP="004D7D98">
      <w:pPr>
        <w:pStyle w:val="Prrafodelista1"/>
        <w:spacing w:line="240" w:lineRule="auto"/>
        <w:jc w:val="both"/>
        <w:rPr>
          <w:rFonts w:ascii="Arial" w:hAnsi="Arial" w:cs="Arial"/>
          <w:sz w:val="20"/>
          <w:szCs w:val="20"/>
        </w:rPr>
      </w:pPr>
    </w:p>
    <w:p w:rsidR="00F840DF" w:rsidRPr="00324BC8" w:rsidRDefault="00F840DF" w:rsidP="004D7D98">
      <w:pPr>
        <w:pStyle w:val="Prrafodelista1"/>
        <w:spacing w:line="240" w:lineRule="auto"/>
        <w:jc w:val="both"/>
        <w:rPr>
          <w:rFonts w:ascii="Arial" w:hAnsi="Arial" w:cs="Arial"/>
          <w:sz w:val="20"/>
          <w:szCs w:val="20"/>
        </w:rPr>
      </w:pPr>
    </w:p>
    <w:p w:rsidR="00F840DF" w:rsidRPr="00324BC8" w:rsidRDefault="00F840DF" w:rsidP="004D7D98">
      <w:pPr>
        <w:pStyle w:val="Prrafodelista1"/>
        <w:spacing w:line="240" w:lineRule="auto"/>
        <w:jc w:val="both"/>
        <w:rPr>
          <w:rFonts w:ascii="Arial" w:hAnsi="Arial" w:cs="Arial"/>
          <w:sz w:val="20"/>
          <w:szCs w:val="20"/>
        </w:rPr>
      </w:pPr>
    </w:p>
    <w:p w:rsidR="003262F0" w:rsidRPr="00A55943" w:rsidRDefault="003262F0" w:rsidP="003262F0">
      <w:pPr>
        <w:pStyle w:val="Prrafodelista1"/>
        <w:spacing w:line="240" w:lineRule="auto"/>
        <w:jc w:val="both"/>
        <w:rPr>
          <w:rFonts w:ascii="Arial" w:hAnsi="Arial" w:cs="Arial"/>
          <w:b/>
          <w:sz w:val="20"/>
          <w:szCs w:val="20"/>
        </w:rPr>
      </w:pPr>
    </w:p>
    <w:p w:rsidR="003262F0" w:rsidRPr="00C7501E" w:rsidRDefault="003262F0" w:rsidP="003262F0">
      <w:pPr>
        <w:pStyle w:val="Prrafodelista1"/>
        <w:numPr>
          <w:ilvl w:val="0"/>
          <w:numId w:val="22"/>
        </w:numPr>
        <w:jc w:val="both"/>
        <w:rPr>
          <w:rFonts w:ascii="Arial" w:hAnsi="Arial" w:cs="Arial"/>
          <w:sz w:val="20"/>
          <w:szCs w:val="20"/>
        </w:rPr>
      </w:pPr>
      <w:r w:rsidRPr="00C7501E">
        <w:rPr>
          <w:rFonts w:ascii="Arial" w:hAnsi="Arial" w:cs="Arial"/>
          <w:sz w:val="20"/>
          <w:szCs w:val="20"/>
        </w:rPr>
        <w:t>Tarifas sujetas a disponibilidad y cambios al momento de reservar.</w:t>
      </w:r>
    </w:p>
    <w:p w:rsidR="003262F0" w:rsidRPr="00C7501E" w:rsidRDefault="003262F0" w:rsidP="003262F0">
      <w:pPr>
        <w:pStyle w:val="Prrafodelista1"/>
        <w:numPr>
          <w:ilvl w:val="0"/>
          <w:numId w:val="22"/>
        </w:numPr>
        <w:jc w:val="both"/>
        <w:rPr>
          <w:rFonts w:ascii="Arial" w:hAnsi="Arial" w:cs="Arial"/>
          <w:sz w:val="20"/>
          <w:szCs w:val="20"/>
        </w:rPr>
      </w:pPr>
      <w:r w:rsidRPr="00C7501E">
        <w:rPr>
          <w:rFonts w:ascii="Arial" w:hAnsi="Arial" w:cs="Arial"/>
          <w:sz w:val="20"/>
          <w:szCs w:val="20"/>
        </w:rPr>
        <w:t>Consulte máxima acomodación en cada hotel.</w:t>
      </w:r>
    </w:p>
    <w:p w:rsidR="003262F0" w:rsidRPr="00C7501E" w:rsidRDefault="003262F0" w:rsidP="003262F0">
      <w:pPr>
        <w:pStyle w:val="Prrafodelista1"/>
        <w:numPr>
          <w:ilvl w:val="0"/>
          <w:numId w:val="22"/>
        </w:numPr>
        <w:jc w:val="both"/>
        <w:rPr>
          <w:rFonts w:ascii="Arial" w:hAnsi="Arial" w:cs="Arial"/>
          <w:sz w:val="20"/>
          <w:szCs w:val="20"/>
        </w:rPr>
      </w:pPr>
      <w:r w:rsidRPr="00C7501E">
        <w:rPr>
          <w:rFonts w:ascii="Arial" w:hAnsi="Arial" w:cs="Arial"/>
          <w:sz w:val="20"/>
          <w:szCs w:val="20"/>
        </w:rPr>
        <w:t>Servicios en regular compartido diurno. Aplican suplementos para traslados en horario nocturno.</w:t>
      </w:r>
    </w:p>
    <w:p w:rsidR="003262F0" w:rsidRPr="00C7501E" w:rsidRDefault="003262F0" w:rsidP="003262F0">
      <w:pPr>
        <w:pStyle w:val="Prrafodelista1"/>
        <w:numPr>
          <w:ilvl w:val="0"/>
          <w:numId w:val="22"/>
        </w:numPr>
        <w:jc w:val="both"/>
        <w:rPr>
          <w:rFonts w:ascii="Arial" w:hAnsi="Arial" w:cs="Arial"/>
          <w:sz w:val="20"/>
          <w:szCs w:val="20"/>
        </w:rPr>
      </w:pPr>
      <w:r w:rsidRPr="00C7501E">
        <w:rPr>
          <w:rFonts w:ascii="Arial" w:hAnsi="Arial" w:cs="Arial"/>
          <w:sz w:val="20"/>
          <w:szCs w:val="20"/>
        </w:rPr>
        <w:t>Es necesario informar por escrito en el momento de efectuar la reserva en el caso de existir si son pasajeros con algún tipo de discapacidad.</w:t>
      </w:r>
    </w:p>
    <w:p w:rsidR="003262F0" w:rsidRPr="00C7501E" w:rsidRDefault="003262F0" w:rsidP="003262F0">
      <w:pPr>
        <w:pStyle w:val="Prrafodelista1"/>
        <w:numPr>
          <w:ilvl w:val="0"/>
          <w:numId w:val="22"/>
        </w:numPr>
        <w:jc w:val="both"/>
        <w:rPr>
          <w:rFonts w:ascii="Arial" w:hAnsi="Arial" w:cs="Arial"/>
          <w:sz w:val="20"/>
          <w:szCs w:val="20"/>
        </w:rPr>
      </w:pPr>
      <w:r w:rsidRPr="00C7501E">
        <w:rPr>
          <w:rFonts w:ascii="Arial" w:hAnsi="Arial" w:cs="Arial"/>
          <w:sz w:val="20"/>
          <w:szCs w:val="20"/>
        </w:rPr>
        <w:t xml:space="preserve">Es responsabilidad de los pasajeros tener la documentación necesaria. </w:t>
      </w:r>
    </w:p>
    <w:p w:rsidR="003262F0" w:rsidRDefault="003262F0" w:rsidP="003262F0">
      <w:pPr>
        <w:pStyle w:val="Prrafodelista1"/>
        <w:numPr>
          <w:ilvl w:val="0"/>
          <w:numId w:val="22"/>
        </w:numPr>
        <w:jc w:val="both"/>
        <w:rPr>
          <w:rFonts w:ascii="Arial" w:hAnsi="Arial" w:cs="Arial"/>
          <w:sz w:val="20"/>
          <w:szCs w:val="20"/>
        </w:rPr>
      </w:pPr>
      <w:r w:rsidRPr="00C7501E">
        <w:rPr>
          <w:rFonts w:ascii="Arial" w:hAnsi="Arial" w:cs="Arial"/>
          <w:sz w:val="20"/>
          <w:szCs w:val="20"/>
        </w:rPr>
        <w:t>Tarifas no aplican para grupos.</w:t>
      </w:r>
    </w:p>
    <w:p w:rsidR="003262F0" w:rsidRDefault="003262F0" w:rsidP="003262F0">
      <w:pPr>
        <w:pStyle w:val="Prrafodelista1"/>
        <w:numPr>
          <w:ilvl w:val="0"/>
          <w:numId w:val="22"/>
        </w:numPr>
        <w:jc w:val="both"/>
        <w:rPr>
          <w:rFonts w:ascii="Arial" w:hAnsi="Arial" w:cs="Arial"/>
          <w:sz w:val="20"/>
          <w:szCs w:val="20"/>
        </w:rPr>
      </w:pPr>
      <w:r>
        <w:rPr>
          <w:rFonts w:ascii="Arial" w:hAnsi="Arial" w:cs="Arial"/>
          <w:sz w:val="20"/>
          <w:szCs w:val="20"/>
        </w:rPr>
        <w:t>Tarifas sujeta</w:t>
      </w:r>
      <w:r w:rsidRPr="0074296D">
        <w:rPr>
          <w:rFonts w:ascii="Arial" w:hAnsi="Arial" w:cs="Arial"/>
          <w:sz w:val="20"/>
          <w:szCs w:val="20"/>
        </w:rPr>
        <w:t>s a confirmación y fechas de blackout.</w:t>
      </w:r>
    </w:p>
    <w:p w:rsidR="004D7D98" w:rsidRPr="003262F0" w:rsidRDefault="004D7D98" w:rsidP="004D7D98">
      <w:pPr>
        <w:shd w:val="clear" w:color="auto" w:fill="FFFFFF" w:themeFill="background1"/>
        <w:spacing w:after="0"/>
        <w:jc w:val="both"/>
        <w:rPr>
          <w:rFonts w:ascii="Arial" w:hAnsi="Arial" w:cs="Arial"/>
          <w:b/>
          <w:sz w:val="20"/>
          <w:szCs w:val="20"/>
        </w:rPr>
      </w:pPr>
      <w:r w:rsidRPr="003262F0">
        <w:rPr>
          <w:rFonts w:ascii="Arial" w:hAnsi="Arial" w:cs="Arial"/>
          <w:b/>
          <w:sz w:val="20"/>
          <w:szCs w:val="20"/>
          <w:lang w:eastAsia="zh-CN"/>
        </w:rPr>
        <w:t>JUNIORS Y MENORES</w:t>
      </w:r>
    </w:p>
    <w:p w:rsidR="004D7D98" w:rsidRPr="00324BC8" w:rsidRDefault="004D7D98" w:rsidP="004D7D98">
      <w:pPr>
        <w:shd w:val="clear" w:color="auto" w:fill="FFFFFF" w:themeFill="background1"/>
        <w:spacing w:after="0"/>
        <w:jc w:val="both"/>
        <w:rPr>
          <w:rFonts w:ascii="Arial" w:hAnsi="Arial" w:cs="Arial"/>
          <w:sz w:val="20"/>
          <w:szCs w:val="20"/>
        </w:rPr>
      </w:pPr>
      <w:r w:rsidRPr="00324BC8">
        <w:rPr>
          <w:rFonts w:ascii="Arial" w:hAnsi="Arial" w:cs="Arial"/>
          <w:sz w:val="20"/>
          <w:szCs w:val="20"/>
          <w:lang w:eastAsia="zh-CN"/>
        </w:rPr>
        <w:t>Comparten misma habitación con 2 pasajeros pagos en doble, 3 pasajeros pagos en triple o 1 pasajero pago por Sencilla.</w:t>
      </w:r>
    </w:p>
    <w:p w:rsidR="004D7D98" w:rsidRPr="00324BC8" w:rsidRDefault="004D7D98" w:rsidP="004D7D98">
      <w:pPr>
        <w:shd w:val="clear" w:color="auto" w:fill="FFFFFF" w:themeFill="background1"/>
        <w:spacing w:after="0"/>
        <w:jc w:val="both"/>
        <w:rPr>
          <w:rFonts w:ascii="Arial" w:hAnsi="Arial" w:cs="Arial"/>
          <w:sz w:val="20"/>
          <w:szCs w:val="20"/>
        </w:rPr>
      </w:pPr>
      <w:r w:rsidRPr="00324BC8">
        <w:rPr>
          <w:rFonts w:ascii="Arial" w:hAnsi="Arial" w:cs="Arial"/>
          <w:sz w:val="20"/>
          <w:szCs w:val="20"/>
          <w:lang w:eastAsia="zh-CN"/>
        </w:rPr>
        <w:t>En todos los casos son dos camas dobles por habitación.</w:t>
      </w:r>
    </w:p>
    <w:p w:rsidR="004D7D98" w:rsidRPr="00324BC8" w:rsidRDefault="004D7D98" w:rsidP="004D7D98">
      <w:pPr>
        <w:shd w:val="clear" w:color="auto" w:fill="FFFFFF" w:themeFill="background1"/>
        <w:spacing w:after="0"/>
        <w:jc w:val="both"/>
        <w:rPr>
          <w:rFonts w:ascii="Arial" w:hAnsi="Arial" w:cs="Arial"/>
          <w:sz w:val="20"/>
          <w:szCs w:val="20"/>
        </w:rPr>
      </w:pPr>
      <w:r w:rsidRPr="00324BC8">
        <w:rPr>
          <w:rFonts w:ascii="Arial" w:hAnsi="Arial" w:cs="Arial"/>
          <w:sz w:val="20"/>
          <w:szCs w:val="20"/>
          <w:lang w:eastAsia="zh-CN"/>
        </w:rPr>
        <w:t> </w:t>
      </w:r>
    </w:p>
    <w:p w:rsidR="004D7D98" w:rsidRPr="00324BC8" w:rsidRDefault="004D7D98" w:rsidP="004D7D98">
      <w:pPr>
        <w:pStyle w:val="NormalWeb"/>
        <w:shd w:val="clear" w:color="auto" w:fill="FFFFFF" w:themeFill="background1"/>
        <w:spacing w:before="90" w:beforeAutospacing="0" w:after="90" w:afterAutospacing="0"/>
        <w:jc w:val="both"/>
        <w:rPr>
          <w:rFonts w:ascii="Arial" w:eastAsiaTheme="minorHAnsi" w:hAnsi="Arial" w:cs="Arial"/>
          <w:b/>
          <w:sz w:val="20"/>
          <w:szCs w:val="20"/>
          <w:lang w:val="es-CO" w:eastAsia="en-US"/>
        </w:rPr>
      </w:pPr>
      <w:r w:rsidRPr="00324BC8">
        <w:rPr>
          <w:rFonts w:ascii="Arial" w:eastAsiaTheme="minorHAnsi" w:hAnsi="Arial" w:cs="Arial"/>
          <w:b/>
          <w:sz w:val="20"/>
          <w:szCs w:val="20"/>
          <w:lang w:val="es-CO" w:eastAsia="en-US"/>
        </w:rPr>
        <w:t>MIAMI: </w:t>
      </w:r>
      <w:proofErr w:type="spellStart"/>
      <w:r w:rsidRPr="00324BC8">
        <w:rPr>
          <w:rFonts w:ascii="Arial" w:eastAsiaTheme="minorHAnsi" w:hAnsi="Arial" w:cs="Arial"/>
          <w:b/>
          <w:sz w:val="20"/>
          <w:szCs w:val="20"/>
          <w:lang w:val="es-CO" w:eastAsia="en-US"/>
        </w:rPr>
        <w:t>The</w:t>
      </w:r>
      <w:proofErr w:type="spellEnd"/>
      <w:r w:rsidRPr="00324BC8">
        <w:rPr>
          <w:rFonts w:ascii="Arial" w:eastAsiaTheme="minorHAnsi" w:hAnsi="Arial" w:cs="Arial"/>
          <w:b/>
          <w:sz w:val="20"/>
          <w:szCs w:val="20"/>
          <w:lang w:val="es-CO" w:eastAsia="en-US"/>
        </w:rPr>
        <w:t xml:space="preserve"> Mimosa Hotel</w:t>
      </w:r>
    </w:p>
    <w:p w:rsidR="004D7D98" w:rsidRPr="00324BC8" w:rsidRDefault="004D7D98" w:rsidP="004D7D98">
      <w:pPr>
        <w:numPr>
          <w:ilvl w:val="0"/>
          <w:numId w:val="20"/>
        </w:numPr>
        <w:shd w:val="clear" w:color="auto" w:fill="FFFFFF" w:themeFill="background1"/>
        <w:spacing w:after="0"/>
        <w:ind w:left="0"/>
        <w:jc w:val="both"/>
        <w:rPr>
          <w:rFonts w:ascii="Arial" w:hAnsi="Arial" w:cs="Arial"/>
          <w:sz w:val="20"/>
          <w:szCs w:val="20"/>
        </w:rPr>
      </w:pPr>
      <w:r w:rsidRPr="00324BC8">
        <w:rPr>
          <w:rFonts w:ascii="Arial" w:hAnsi="Arial" w:cs="Arial"/>
          <w:sz w:val="20"/>
          <w:szCs w:val="20"/>
        </w:rPr>
        <w:t>Localizado en Miami Beach, con su vibrante vida nocturna y Bal Harbor/Aventura.</w:t>
      </w:r>
    </w:p>
    <w:p w:rsidR="004D7D98" w:rsidRPr="00324BC8" w:rsidRDefault="004D7D98" w:rsidP="004D7D98">
      <w:pPr>
        <w:numPr>
          <w:ilvl w:val="0"/>
          <w:numId w:val="20"/>
        </w:numPr>
        <w:shd w:val="clear" w:color="auto" w:fill="FFFFFF" w:themeFill="background1"/>
        <w:spacing w:after="0"/>
        <w:ind w:left="0"/>
        <w:jc w:val="both"/>
        <w:rPr>
          <w:rFonts w:ascii="Arial" w:hAnsi="Arial" w:cs="Arial"/>
          <w:sz w:val="20"/>
          <w:szCs w:val="20"/>
          <w:lang w:eastAsia="zh-CN"/>
        </w:rPr>
      </w:pPr>
      <w:r w:rsidRPr="00324BC8">
        <w:rPr>
          <w:rFonts w:ascii="Arial" w:hAnsi="Arial" w:cs="Arial"/>
          <w:sz w:val="20"/>
          <w:szCs w:val="20"/>
        </w:rPr>
        <w:t>Desayuno Conti</w:t>
      </w:r>
      <w:r w:rsidRPr="00324BC8">
        <w:rPr>
          <w:rFonts w:ascii="Arial" w:hAnsi="Arial" w:cs="Arial"/>
          <w:sz w:val="20"/>
          <w:szCs w:val="20"/>
          <w:lang w:eastAsia="zh-CN"/>
        </w:rPr>
        <w:t>nental complementario.</w:t>
      </w:r>
    </w:p>
    <w:p w:rsidR="004D7D98" w:rsidRPr="00324BC8" w:rsidRDefault="004D7D98" w:rsidP="004D7D98">
      <w:pPr>
        <w:numPr>
          <w:ilvl w:val="0"/>
          <w:numId w:val="20"/>
        </w:numPr>
        <w:shd w:val="clear" w:color="auto" w:fill="FFFFFF" w:themeFill="background1"/>
        <w:spacing w:after="0"/>
        <w:ind w:left="0"/>
        <w:jc w:val="both"/>
        <w:rPr>
          <w:rFonts w:ascii="Arial" w:hAnsi="Arial" w:cs="Arial"/>
          <w:sz w:val="20"/>
          <w:szCs w:val="20"/>
          <w:lang w:eastAsia="zh-CN"/>
        </w:rPr>
      </w:pPr>
      <w:r w:rsidRPr="00324BC8">
        <w:rPr>
          <w:rFonts w:ascii="Arial" w:hAnsi="Arial" w:cs="Arial"/>
          <w:sz w:val="20"/>
          <w:szCs w:val="20"/>
          <w:lang w:eastAsia="zh-CN"/>
        </w:rPr>
        <w:t>Todas las habitaciones son no fumadores.</w:t>
      </w:r>
    </w:p>
    <w:p w:rsidR="004D7D98" w:rsidRPr="00324BC8" w:rsidRDefault="004D7D98" w:rsidP="004D7D98">
      <w:pPr>
        <w:numPr>
          <w:ilvl w:val="0"/>
          <w:numId w:val="20"/>
        </w:numPr>
        <w:shd w:val="clear" w:color="auto" w:fill="FFFFFF" w:themeFill="background1"/>
        <w:spacing w:after="0"/>
        <w:ind w:left="0"/>
        <w:jc w:val="both"/>
        <w:rPr>
          <w:rFonts w:ascii="Arial" w:hAnsi="Arial" w:cs="Arial"/>
          <w:sz w:val="20"/>
          <w:szCs w:val="20"/>
          <w:lang w:eastAsia="zh-CN"/>
        </w:rPr>
      </w:pPr>
      <w:r w:rsidRPr="00324BC8">
        <w:rPr>
          <w:rFonts w:ascii="Arial" w:hAnsi="Arial" w:cs="Arial"/>
          <w:sz w:val="20"/>
          <w:szCs w:val="20"/>
          <w:lang w:eastAsia="zh-CN"/>
        </w:rPr>
        <w:t>Llamadas locales gratis.</w:t>
      </w:r>
    </w:p>
    <w:p w:rsidR="004D7D98" w:rsidRPr="00324BC8" w:rsidRDefault="004D7D98" w:rsidP="004D7D98">
      <w:pPr>
        <w:numPr>
          <w:ilvl w:val="0"/>
          <w:numId w:val="20"/>
        </w:numPr>
        <w:shd w:val="clear" w:color="auto" w:fill="FFFFFF" w:themeFill="background1"/>
        <w:spacing w:after="0"/>
        <w:ind w:left="0"/>
        <w:jc w:val="both"/>
        <w:rPr>
          <w:rFonts w:ascii="Arial" w:hAnsi="Arial" w:cs="Arial"/>
          <w:sz w:val="20"/>
          <w:szCs w:val="20"/>
          <w:lang w:eastAsia="zh-CN"/>
        </w:rPr>
      </w:pPr>
      <w:r w:rsidRPr="00324BC8">
        <w:rPr>
          <w:rFonts w:ascii="Arial" w:hAnsi="Arial" w:cs="Arial"/>
          <w:sz w:val="20"/>
          <w:szCs w:val="20"/>
          <w:lang w:eastAsia="zh-CN"/>
        </w:rPr>
        <w:t>Parqueadero $18.00 + tax por día.</w:t>
      </w:r>
    </w:p>
    <w:p w:rsidR="004D7D98" w:rsidRPr="00324BC8" w:rsidRDefault="004D7D98" w:rsidP="004D7D98">
      <w:pPr>
        <w:numPr>
          <w:ilvl w:val="0"/>
          <w:numId w:val="20"/>
        </w:numPr>
        <w:shd w:val="clear" w:color="auto" w:fill="FFFFFF" w:themeFill="background1"/>
        <w:spacing w:after="0"/>
        <w:ind w:left="0"/>
        <w:jc w:val="both"/>
        <w:rPr>
          <w:rFonts w:ascii="Arial" w:hAnsi="Arial" w:cs="Arial"/>
          <w:sz w:val="20"/>
          <w:szCs w:val="20"/>
          <w:lang w:eastAsia="zh-CN"/>
        </w:rPr>
      </w:pPr>
      <w:r w:rsidRPr="00324BC8">
        <w:rPr>
          <w:rFonts w:ascii="Arial" w:hAnsi="Arial" w:cs="Arial"/>
          <w:sz w:val="20"/>
          <w:szCs w:val="20"/>
          <w:lang w:eastAsia="zh-CN"/>
        </w:rPr>
        <w:lastRenderedPageBreak/>
        <w:t>Las mascotas no están permitidas.</w:t>
      </w:r>
    </w:p>
    <w:p w:rsidR="004D7D98" w:rsidRPr="00324BC8" w:rsidRDefault="004D7D98" w:rsidP="004D7D98">
      <w:pPr>
        <w:numPr>
          <w:ilvl w:val="0"/>
          <w:numId w:val="20"/>
        </w:numPr>
        <w:shd w:val="clear" w:color="auto" w:fill="FFFFFF" w:themeFill="background1"/>
        <w:spacing w:after="0"/>
        <w:ind w:left="0"/>
        <w:jc w:val="both"/>
        <w:rPr>
          <w:rFonts w:ascii="Arial" w:hAnsi="Arial" w:cs="Arial"/>
          <w:sz w:val="20"/>
          <w:szCs w:val="20"/>
          <w:lang w:eastAsia="zh-CN"/>
        </w:rPr>
      </w:pPr>
      <w:r w:rsidRPr="00324BC8">
        <w:rPr>
          <w:rFonts w:ascii="Arial" w:hAnsi="Arial" w:cs="Arial"/>
          <w:sz w:val="20"/>
          <w:szCs w:val="20"/>
          <w:lang w:eastAsia="zh-CN"/>
        </w:rPr>
        <w:t>Una tarjeta de crédito se requiere en el check-in para cargos por incidentes. </w:t>
      </w:r>
    </w:p>
    <w:p w:rsidR="004D7D98" w:rsidRPr="00324BC8" w:rsidRDefault="004D7D98" w:rsidP="004D7D98">
      <w:pPr>
        <w:numPr>
          <w:ilvl w:val="0"/>
          <w:numId w:val="20"/>
        </w:numPr>
        <w:shd w:val="clear" w:color="auto" w:fill="FFFFFF" w:themeFill="background1"/>
        <w:spacing w:after="0"/>
        <w:ind w:left="0"/>
        <w:jc w:val="both"/>
        <w:rPr>
          <w:rFonts w:ascii="Arial" w:hAnsi="Arial" w:cs="Arial"/>
          <w:sz w:val="20"/>
          <w:szCs w:val="20"/>
          <w:lang w:eastAsia="zh-CN"/>
        </w:rPr>
      </w:pPr>
      <w:r w:rsidRPr="00324BC8">
        <w:rPr>
          <w:rFonts w:ascii="Arial" w:hAnsi="Arial" w:cs="Arial"/>
          <w:sz w:val="20"/>
          <w:szCs w:val="20"/>
          <w:lang w:eastAsia="zh-CN"/>
        </w:rPr>
        <w:t>Aplican noches de estadía mínima y fechas de black out.</w:t>
      </w:r>
    </w:p>
    <w:p w:rsidR="004D7D98" w:rsidRPr="00324BC8" w:rsidRDefault="004D7D98" w:rsidP="004D7D98">
      <w:pPr>
        <w:numPr>
          <w:ilvl w:val="0"/>
          <w:numId w:val="20"/>
        </w:numPr>
        <w:shd w:val="clear" w:color="auto" w:fill="FFFFFF" w:themeFill="background1"/>
        <w:spacing w:after="0"/>
        <w:ind w:left="0"/>
        <w:jc w:val="both"/>
        <w:rPr>
          <w:rFonts w:ascii="Arial" w:hAnsi="Arial" w:cs="Arial"/>
          <w:sz w:val="20"/>
          <w:szCs w:val="20"/>
          <w:lang w:val="en-US" w:eastAsia="zh-CN"/>
        </w:rPr>
      </w:pPr>
      <w:r w:rsidRPr="00324BC8">
        <w:rPr>
          <w:rFonts w:ascii="Arial" w:hAnsi="Arial" w:cs="Arial"/>
          <w:sz w:val="20"/>
          <w:szCs w:val="20"/>
          <w:lang w:val="en-US" w:eastAsia="zh-CN"/>
        </w:rPr>
        <w:t>Check in: 3.00 pm. Check out: 11.00 am.</w:t>
      </w:r>
    </w:p>
    <w:p w:rsidR="005B2A75" w:rsidRPr="00324BC8" w:rsidRDefault="004D7D98" w:rsidP="004D7D98">
      <w:pPr>
        <w:pStyle w:val="NormalWeb"/>
        <w:shd w:val="clear" w:color="auto" w:fill="FFFFFF" w:themeFill="background1"/>
        <w:spacing w:before="80" w:beforeAutospacing="0" w:after="80" w:afterAutospacing="0"/>
        <w:jc w:val="both"/>
        <w:rPr>
          <w:rFonts w:ascii="Arial" w:eastAsiaTheme="minorHAnsi" w:hAnsi="Arial" w:cs="Arial"/>
          <w:sz w:val="20"/>
          <w:szCs w:val="20"/>
          <w:lang w:val="en-US" w:eastAsia="zh-CN"/>
        </w:rPr>
      </w:pPr>
      <w:r w:rsidRPr="00324BC8">
        <w:rPr>
          <w:rFonts w:ascii="Arial" w:eastAsiaTheme="minorHAnsi" w:hAnsi="Arial" w:cs="Arial"/>
          <w:sz w:val="20"/>
          <w:szCs w:val="20"/>
          <w:lang w:val="en-US" w:eastAsia="zh-CN"/>
        </w:rPr>
        <w:br/>
      </w:r>
    </w:p>
    <w:p w:rsidR="004D7D98" w:rsidRPr="00324BC8" w:rsidRDefault="004D7D98" w:rsidP="004D7D98">
      <w:pPr>
        <w:pStyle w:val="NormalWeb"/>
        <w:shd w:val="clear" w:color="auto" w:fill="FFFFFF" w:themeFill="background1"/>
        <w:spacing w:before="80" w:beforeAutospacing="0" w:after="80" w:afterAutospacing="0"/>
        <w:jc w:val="both"/>
        <w:rPr>
          <w:rFonts w:ascii="Arial" w:eastAsiaTheme="minorHAnsi" w:hAnsi="Arial" w:cs="Arial"/>
          <w:sz w:val="20"/>
          <w:szCs w:val="20"/>
          <w:lang w:val="es-CO" w:eastAsia="zh-CN"/>
        </w:rPr>
      </w:pPr>
      <w:r w:rsidRPr="00324BC8">
        <w:rPr>
          <w:rFonts w:ascii="Arial" w:eastAsiaTheme="minorHAnsi" w:hAnsi="Arial" w:cs="Arial"/>
          <w:sz w:val="20"/>
          <w:szCs w:val="20"/>
          <w:lang w:val="es-CO" w:eastAsia="zh-CN"/>
        </w:rPr>
        <w:t>Tipo de cama: las habitaciones con 2 camas para 2 personas son a requerir y para garantizarlas aplica cargo extra.</w:t>
      </w:r>
      <w:r w:rsidRPr="00324BC8">
        <w:rPr>
          <w:rFonts w:ascii="Arial" w:eastAsiaTheme="minorHAnsi" w:hAnsi="Arial" w:cs="Arial"/>
          <w:sz w:val="20"/>
          <w:szCs w:val="20"/>
          <w:lang w:val="es-CO" w:eastAsia="zh-CN"/>
        </w:rPr>
        <w:br/>
        <w:t>Para grupos familiares de 2 adultos + 1 a 2 niños menores de 12 años se asignará 2 camas sin cargo extra. Para 1-2 adultos se asignará 1 cama (tamaño Queen), excepto que sea requerido camas twin con recargo.</w:t>
      </w:r>
      <w:r w:rsidRPr="00324BC8">
        <w:rPr>
          <w:rFonts w:ascii="Arial" w:eastAsiaTheme="minorHAnsi" w:hAnsi="Arial" w:cs="Arial"/>
          <w:sz w:val="20"/>
          <w:szCs w:val="20"/>
          <w:lang w:val="es-CO" w:eastAsia="zh-CN"/>
        </w:rPr>
        <w:br/>
        <w:t>Habitaciones para discapacitados: hasta nuevo aviso no estarán disponibles, se están reparando las rampas de acceso.</w:t>
      </w:r>
    </w:p>
    <w:p w:rsidR="004D7D98" w:rsidRPr="00324BC8" w:rsidRDefault="004D7D98" w:rsidP="004D7D98">
      <w:pPr>
        <w:pStyle w:val="NormalWeb"/>
        <w:shd w:val="clear" w:color="auto" w:fill="FFFFFF" w:themeFill="background1"/>
        <w:spacing w:before="80" w:beforeAutospacing="0" w:after="80" w:afterAutospacing="0"/>
        <w:jc w:val="both"/>
        <w:rPr>
          <w:rFonts w:ascii="Arial" w:eastAsiaTheme="minorHAnsi" w:hAnsi="Arial" w:cs="Arial"/>
          <w:sz w:val="20"/>
          <w:szCs w:val="20"/>
          <w:lang w:val="es-CO" w:eastAsia="zh-CN"/>
        </w:rPr>
      </w:pPr>
      <w:r w:rsidRPr="00324BC8">
        <w:rPr>
          <w:rFonts w:ascii="Arial" w:eastAsiaTheme="minorHAnsi" w:hAnsi="Arial" w:cs="Arial"/>
          <w:sz w:val="20"/>
          <w:szCs w:val="20"/>
          <w:lang w:val="es-CO" w:eastAsia="zh-CN"/>
        </w:rPr>
        <w:t> </w:t>
      </w:r>
      <w:r w:rsidRPr="00324BC8">
        <w:rPr>
          <w:rFonts w:ascii="Arial" w:eastAsiaTheme="minorHAnsi" w:hAnsi="Arial" w:cs="Arial"/>
          <w:sz w:val="20"/>
          <w:szCs w:val="20"/>
          <w:lang w:val="es-CO" w:eastAsia="zh-CN"/>
        </w:rPr>
        <w:br/>
        <w:t>Paquetes: hasta 3 paquetes (pequeños/medianos) sin cargo, para más de 3 paquetes hasta 6 paquetes aplica un cargo de $25, 6 paquetes o más hasta 9 el cargo es de $50.</w:t>
      </w:r>
    </w:p>
    <w:p w:rsidR="004D7D98" w:rsidRPr="00324BC8" w:rsidRDefault="004D7D98" w:rsidP="004D7D98">
      <w:pPr>
        <w:pStyle w:val="NormalWeb"/>
        <w:shd w:val="clear" w:color="auto" w:fill="FFFFFF" w:themeFill="background1"/>
        <w:spacing w:before="80" w:beforeAutospacing="0" w:after="80" w:afterAutospacing="0"/>
        <w:jc w:val="both"/>
        <w:rPr>
          <w:rFonts w:ascii="Arial" w:eastAsiaTheme="minorHAnsi" w:hAnsi="Arial" w:cs="Arial"/>
          <w:sz w:val="20"/>
          <w:szCs w:val="20"/>
          <w:lang w:val="es-CO" w:eastAsia="zh-CN"/>
        </w:rPr>
      </w:pPr>
      <w:r w:rsidRPr="00324BC8">
        <w:rPr>
          <w:rFonts w:ascii="Arial" w:eastAsiaTheme="minorHAnsi" w:hAnsi="Arial" w:cs="Arial"/>
          <w:sz w:val="20"/>
          <w:szCs w:val="20"/>
          <w:lang w:val="es-CO" w:eastAsia="zh-CN"/>
        </w:rPr>
        <w:br/>
        <w:t>Reservas de 5 habitaciones o más bajo el mismo nombre son consideradas grupo.</w:t>
      </w:r>
    </w:p>
    <w:p w:rsidR="00CA33E2" w:rsidRDefault="00CA33E2" w:rsidP="004D7D98">
      <w:pPr>
        <w:shd w:val="clear" w:color="auto" w:fill="FFFFFF" w:themeFill="background1"/>
        <w:spacing w:after="0"/>
        <w:jc w:val="both"/>
        <w:rPr>
          <w:rFonts w:ascii="Arial" w:hAnsi="Arial" w:cs="Arial"/>
          <w:sz w:val="20"/>
          <w:szCs w:val="20"/>
          <w:lang w:eastAsia="zh-CN"/>
        </w:rPr>
      </w:pPr>
    </w:p>
    <w:p w:rsidR="004D7D98" w:rsidRPr="00324BC8" w:rsidRDefault="004D7D98" w:rsidP="004D7D98">
      <w:pPr>
        <w:shd w:val="clear" w:color="auto" w:fill="FFFFFF" w:themeFill="background1"/>
        <w:spacing w:after="0"/>
        <w:jc w:val="both"/>
        <w:rPr>
          <w:rFonts w:ascii="Arial" w:hAnsi="Arial" w:cs="Arial"/>
          <w:sz w:val="20"/>
          <w:szCs w:val="20"/>
          <w:lang w:eastAsia="zh-CN"/>
        </w:rPr>
      </w:pPr>
      <w:r w:rsidRPr="00CA33E2">
        <w:rPr>
          <w:rFonts w:ascii="Arial" w:hAnsi="Arial" w:cs="Arial"/>
          <w:b/>
          <w:sz w:val="20"/>
          <w:szCs w:val="20"/>
          <w:lang w:eastAsia="zh-CN"/>
        </w:rPr>
        <w:t>Renovaciones:</w:t>
      </w:r>
      <w:r w:rsidRPr="00324BC8">
        <w:rPr>
          <w:rFonts w:ascii="Arial" w:hAnsi="Arial" w:cs="Arial"/>
          <w:sz w:val="20"/>
          <w:szCs w:val="20"/>
          <w:lang w:eastAsia="zh-CN"/>
        </w:rPr>
        <w:t xml:space="preserve"> </w:t>
      </w:r>
    </w:p>
    <w:p w:rsidR="004D7D98" w:rsidRPr="00324BC8" w:rsidRDefault="004D7D98" w:rsidP="004D7D98">
      <w:pPr>
        <w:shd w:val="clear" w:color="auto" w:fill="FFFFFF" w:themeFill="background1"/>
        <w:spacing w:after="0"/>
        <w:jc w:val="both"/>
        <w:rPr>
          <w:rFonts w:ascii="Arial" w:hAnsi="Arial" w:cs="Arial"/>
          <w:sz w:val="20"/>
          <w:szCs w:val="20"/>
          <w:lang w:eastAsia="zh-CN"/>
        </w:rPr>
      </w:pPr>
      <w:r w:rsidRPr="00324BC8">
        <w:rPr>
          <w:rFonts w:ascii="Arial" w:hAnsi="Arial" w:cs="Arial"/>
          <w:sz w:val="20"/>
          <w:szCs w:val="20"/>
          <w:lang w:eastAsia="zh-CN"/>
        </w:rPr>
        <w:t>El proyecto se hará en la parte de atras del hotel, frente a la piscina.</w:t>
      </w:r>
    </w:p>
    <w:p w:rsidR="004D7D98" w:rsidRPr="00324BC8" w:rsidRDefault="004D7D98" w:rsidP="004D7D98">
      <w:pPr>
        <w:shd w:val="clear" w:color="auto" w:fill="FFFFFF" w:themeFill="background1"/>
        <w:spacing w:after="0"/>
        <w:jc w:val="both"/>
        <w:rPr>
          <w:rFonts w:ascii="Arial" w:hAnsi="Arial" w:cs="Arial"/>
          <w:sz w:val="20"/>
          <w:szCs w:val="20"/>
          <w:lang w:eastAsia="zh-CN"/>
        </w:rPr>
      </w:pPr>
      <w:r w:rsidRPr="00324BC8">
        <w:rPr>
          <w:rFonts w:ascii="Arial" w:hAnsi="Arial" w:cs="Arial"/>
          <w:sz w:val="20"/>
          <w:szCs w:val="20"/>
          <w:lang w:eastAsia="zh-CN"/>
        </w:rPr>
        <w:t>Las reformas no afectan el área de las habitaciones, recepción, lobby, Cafe/Bar.</w:t>
      </w:r>
    </w:p>
    <w:p w:rsidR="004D7D98" w:rsidRPr="00324BC8" w:rsidRDefault="004D7D98" w:rsidP="004D7D98">
      <w:pPr>
        <w:shd w:val="clear" w:color="auto" w:fill="FFFFFF" w:themeFill="background1"/>
        <w:spacing w:after="0"/>
        <w:jc w:val="both"/>
        <w:rPr>
          <w:rFonts w:ascii="Arial" w:hAnsi="Arial" w:cs="Arial"/>
          <w:sz w:val="20"/>
          <w:szCs w:val="20"/>
          <w:lang w:eastAsia="zh-CN"/>
        </w:rPr>
      </w:pPr>
      <w:r w:rsidRPr="00324BC8">
        <w:rPr>
          <w:rFonts w:ascii="Arial" w:hAnsi="Arial" w:cs="Arial"/>
          <w:sz w:val="20"/>
          <w:szCs w:val="20"/>
          <w:lang w:eastAsia="zh-CN"/>
        </w:rPr>
        <w:t>La piscina permanecerá cerrada durante todo este tiempo.</w:t>
      </w:r>
    </w:p>
    <w:p w:rsidR="004D7D98" w:rsidRPr="00324BC8" w:rsidRDefault="004D7D98" w:rsidP="004D7D98">
      <w:pPr>
        <w:shd w:val="clear" w:color="auto" w:fill="FFFFFF" w:themeFill="background1"/>
        <w:spacing w:after="0"/>
        <w:jc w:val="both"/>
        <w:rPr>
          <w:rFonts w:ascii="Arial" w:hAnsi="Arial" w:cs="Arial"/>
          <w:sz w:val="20"/>
          <w:szCs w:val="20"/>
          <w:lang w:eastAsia="zh-CN"/>
        </w:rPr>
      </w:pPr>
      <w:r w:rsidRPr="00324BC8">
        <w:rPr>
          <w:rFonts w:ascii="Arial" w:hAnsi="Arial" w:cs="Arial"/>
          <w:sz w:val="20"/>
          <w:szCs w:val="20"/>
          <w:lang w:eastAsia="zh-CN"/>
        </w:rPr>
        <w:t>Las mejoras al hotel incluyen 21 suites, restaurante de frente a la piscina, Spa y Wine Bar en la terraza del cuarto piso (con área de masajes, jacuzzi, banda de caminar, sauna, salón para manicure). Roof Garden (Terraza con jardín) en el cuarto piso, con salón pequeño para eventos. Club de playa y de botes.</w:t>
      </w:r>
    </w:p>
    <w:p w:rsidR="004D7D98" w:rsidRPr="00324BC8" w:rsidRDefault="004D7D98" w:rsidP="004D7D98">
      <w:pPr>
        <w:shd w:val="clear" w:color="auto" w:fill="FFFFFF" w:themeFill="background1"/>
        <w:spacing w:after="0"/>
        <w:jc w:val="both"/>
        <w:rPr>
          <w:rFonts w:ascii="Arial" w:hAnsi="Arial" w:cs="Arial"/>
          <w:sz w:val="20"/>
          <w:szCs w:val="20"/>
          <w:lang w:eastAsia="zh-CN"/>
        </w:rPr>
      </w:pPr>
      <w:r w:rsidRPr="00324BC8">
        <w:rPr>
          <w:rFonts w:ascii="Arial" w:hAnsi="Arial" w:cs="Arial"/>
          <w:sz w:val="20"/>
          <w:szCs w:val="20"/>
          <w:lang w:eastAsia="zh-CN"/>
        </w:rPr>
        <w:t>Las horas de trabajo serán de 8.00 am a 18.00 pm de lunes a sábados.</w:t>
      </w:r>
    </w:p>
    <w:p w:rsidR="004D7D98" w:rsidRPr="00324BC8" w:rsidRDefault="004D7D98" w:rsidP="004D7D98">
      <w:pPr>
        <w:shd w:val="clear" w:color="auto" w:fill="FFFFFF" w:themeFill="background1"/>
        <w:spacing w:after="0"/>
        <w:jc w:val="both"/>
        <w:rPr>
          <w:rFonts w:ascii="Arial" w:hAnsi="Arial" w:cs="Arial"/>
          <w:sz w:val="20"/>
          <w:szCs w:val="20"/>
          <w:lang w:eastAsia="zh-CN"/>
        </w:rPr>
      </w:pPr>
      <w:r w:rsidRPr="00324BC8">
        <w:rPr>
          <w:rFonts w:ascii="Arial" w:hAnsi="Arial" w:cs="Arial"/>
          <w:sz w:val="20"/>
          <w:szCs w:val="20"/>
          <w:lang w:eastAsia="zh-CN"/>
        </w:rPr>
        <w:t> </w:t>
      </w:r>
    </w:p>
    <w:p w:rsidR="004D7D98" w:rsidRPr="00CA33E2" w:rsidRDefault="004D7D98" w:rsidP="004D7D98">
      <w:pPr>
        <w:pStyle w:val="NormalWeb"/>
        <w:shd w:val="clear" w:color="auto" w:fill="FFFFFF" w:themeFill="background1"/>
        <w:spacing w:before="90" w:beforeAutospacing="0" w:after="90" w:afterAutospacing="0"/>
        <w:jc w:val="both"/>
        <w:rPr>
          <w:rFonts w:ascii="Arial" w:hAnsi="Arial" w:cs="Arial"/>
          <w:b/>
          <w:sz w:val="20"/>
          <w:szCs w:val="20"/>
          <w:lang w:val="es-CO" w:eastAsia="zh-CN"/>
        </w:rPr>
      </w:pPr>
      <w:r w:rsidRPr="00CA33E2">
        <w:rPr>
          <w:rFonts w:ascii="Arial" w:eastAsiaTheme="minorHAnsi" w:hAnsi="Arial" w:cs="Arial"/>
          <w:b/>
          <w:sz w:val="20"/>
          <w:szCs w:val="20"/>
          <w:lang w:val="es-CO" w:eastAsia="zh-CN"/>
        </w:rPr>
        <w:t> </w:t>
      </w:r>
      <w:r w:rsidRPr="00CA33E2">
        <w:rPr>
          <w:rFonts w:ascii="Arial" w:hAnsi="Arial" w:cs="Arial"/>
          <w:b/>
          <w:bCs/>
          <w:sz w:val="20"/>
          <w:szCs w:val="20"/>
          <w:lang w:val="es-CO" w:eastAsia="zh-CN"/>
        </w:rPr>
        <w:t>ORLANDO</w:t>
      </w:r>
      <w:r w:rsidRPr="00CA33E2">
        <w:rPr>
          <w:rFonts w:ascii="Arial" w:hAnsi="Arial" w:cs="Arial"/>
          <w:b/>
          <w:sz w:val="20"/>
          <w:szCs w:val="20"/>
          <w:lang w:val="es-CO" w:eastAsia="zh-CN"/>
        </w:rPr>
        <w:t>: Clarion Inn Lake Buena Vista</w:t>
      </w:r>
    </w:p>
    <w:p w:rsidR="004D7D98" w:rsidRPr="00324BC8" w:rsidRDefault="004D7D98" w:rsidP="004D7D98">
      <w:pPr>
        <w:shd w:val="clear" w:color="auto" w:fill="FFFFFF" w:themeFill="background1"/>
        <w:spacing w:after="0"/>
        <w:jc w:val="both"/>
        <w:rPr>
          <w:rFonts w:ascii="Arial" w:hAnsi="Arial" w:cs="Arial"/>
          <w:sz w:val="20"/>
          <w:szCs w:val="20"/>
          <w:lang w:eastAsia="zh-CN"/>
        </w:rPr>
      </w:pPr>
      <w:r w:rsidRPr="00324BC8">
        <w:rPr>
          <w:rFonts w:ascii="Arial" w:hAnsi="Arial" w:cs="Arial"/>
          <w:sz w:val="20"/>
          <w:szCs w:val="20"/>
          <w:lang w:eastAsia="zh-CN"/>
        </w:rPr>
        <w:t> </w:t>
      </w:r>
    </w:p>
    <w:p w:rsidR="004D7D98" w:rsidRPr="00324BC8" w:rsidRDefault="004D7D98" w:rsidP="004D7D98">
      <w:pPr>
        <w:numPr>
          <w:ilvl w:val="0"/>
          <w:numId w:val="21"/>
        </w:numPr>
        <w:shd w:val="clear" w:color="auto" w:fill="FFFFFF" w:themeFill="background1"/>
        <w:spacing w:after="0"/>
        <w:ind w:left="0"/>
        <w:jc w:val="both"/>
        <w:rPr>
          <w:rFonts w:ascii="Arial" w:hAnsi="Arial" w:cs="Arial"/>
          <w:sz w:val="20"/>
          <w:szCs w:val="20"/>
          <w:lang w:val="en-US" w:eastAsia="zh-CN"/>
        </w:rPr>
      </w:pPr>
      <w:r w:rsidRPr="00324BC8">
        <w:rPr>
          <w:rFonts w:ascii="Arial" w:hAnsi="Arial" w:cs="Arial"/>
          <w:sz w:val="20"/>
          <w:szCs w:val="20"/>
          <w:lang w:val="en-US" w:eastAsia="zh-CN"/>
        </w:rPr>
        <w:t>Localizado a 2 km. de Walt Disney World.</w:t>
      </w:r>
    </w:p>
    <w:p w:rsidR="004D7D98" w:rsidRPr="00324BC8" w:rsidRDefault="004D7D98" w:rsidP="004D7D98">
      <w:pPr>
        <w:numPr>
          <w:ilvl w:val="0"/>
          <w:numId w:val="21"/>
        </w:numPr>
        <w:shd w:val="clear" w:color="auto" w:fill="FFFFFF" w:themeFill="background1"/>
        <w:spacing w:after="0"/>
        <w:ind w:left="0"/>
        <w:jc w:val="both"/>
        <w:rPr>
          <w:rFonts w:ascii="Arial" w:hAnsi="Arial" w:cs="Arial"/>
          <w:sz w:val="20"/>
          <w:szCs w:val="20"/>
          <w:lang w:eastAsia="zh-CN"/>
        </w:rPr>
      </w:pPr>
      <w:r w:rsidRPr="00324BC8">
        <w:rPr>
          <w:rFonts w:ascii="Arial" w:hAnsi="Arial" w:cs="Arial"/>
          <w:sz w:val="20"/>
          <w:szCs w:val="20"/>
          <w:lang w:eastAsia="zh-CN"/>
        </w:rPr>
        <w:t>Anteriormente Comfort Inn Lake Buena Vista.</w:t>
      </w:r>
    </w:p>
    <w:p w:rsidR="004D7D98" w:rsidRPr="00324BC8" w:rsidRDefault="004D7D98" w:rsidP="004D7D98">
      <w:pPr>
        <w:numPr>
          <w:ilvl w:val="0"/>
          <w:numId w:val="21"/>
        </w:numPr>
        <w:shd w:val="clear" w:color="auto" w:fill="FFFFFF" w:themeFill="background1"/>
        <w:spacing w:after="0"/>
        <w:ind w:left="0"/>
        <w:jc w:val="both"/>
        <w:rPr>
          <w:rFonts w:ascii="Arial" w:hAnsi="Arial" w:cs="Arial"/>
          <w:sz w:val="20"/>
          <w:szCs w:val="20"/>
          <w:lang w:eastAsia="zh-CN"/>
        </w:rPr>
      </w:pPr>
      <w:r w:rsidRPr="00324BC8">
        <w:rPr>
          <w:rFonts w:ascii="Arial" w:hAnsi="Arial" w:cs="Arial"/>
          <w:sz w:val="20"/>
          <w:szCs w:val="20"/>
          <w:lang w:eastAsia="zh-CN"/>
        </w:rPr>
        <w:t xml:space="preserve">Transportación: Complementaria a los 4 parques temáticos de Disney World, SeaWorld y Universal.  </w:t>
      </w:r>
    </w:p>
    <w:p w:rsidR="004D7D98" w:rsidRPr="00324BC8" w:rsidRDefault="004D7D98" w:rsidP="004D7D98">
      <w:pPr>
        <w:numPr>
          <w:ilvl w:val="0"/>
          <w:numId w:val="21"/>
        </w:numPr>
        <w:shd w:val="clear" w:color="auto" w:fill="FFFFFF" w:themeFill="background1"/>
        <w:spacing w:after="0"/>
        <w:ind w:left="0"/>
        <w:jc w:val="both"/>
        <w:rPr>
          <w:rFonts w:ascii="Arial" w:hAnsi="Arial" w:cs="Arial"/>
          <w:sz w:val="20"/>
          <w:szCs w:val="20"/>
          <w:lang w:eastAsia="zh-CN"/>
        </w:rPr>
      </w:pPr>
      <w:r w:rsidRPr="00324BC8">
        <w:rPr>
          <w:rFonts w:ascii="Arial" w:hAnsi="Arial" w:cs="Arial"/>
          <w:sz w:val="20"/>
          <w:szCs w:val="20"/>
          <w:lang w:eastAsia="zh-CN"/>
        </w:rPr>
        <w:t>Todas las Habitaciones son libre de Humo.</w:t>
      </w:r>
    </w:p>
    <w:p w:rsidR="004D7D98" w:rsidRPr="00324BC8" w:rsidRDefault="004D7D98" w:rsidP="004D7D98">
      <w:pPr>
        <w:numPr>
          <w:ilvl w:val="0"/>
          <w:numId w:val="21"/>
        </w:numPr>
        <w:shd w:val="clear" w:color="auto" w:fill="FFFFFF" w:themeFill="background1"/>
        <w:spacing w:after="0"/>
        <w:ind w:left="0"/>
        <w:jc w:val="both"/>
        <w:rPr>
          <w:rFonts w:ascii="Arial" w:hAnsi="Arial" w:cs="Arial"/>
          <w:sz w:val="20"/>
          <w:szCs w:val="20"/>
          <w:lang w:eastAsia="zh-CN"/>
        </w:rPr>
      </w:pPr>
      <w:r w:rsidRPr="00324BC8">
        <w:rPr>
          <w:rFonts w:ascii="Arial" w:hAnsi="Arial" w:cs="Arial"/>
          <w:sz w:val="20"/>
          <w:szCs w:val="20"/>
          <w:lang w:eastAsia="zh-CN"/>
        </w:rPr>
        <w:t>Gratis Wi-Fi.</w:t>
      </w:r>
    </w:p>
    <w:p w:rsidR="004D7D98" w:rsidRPr="00324BC8" w:rsidRDefault="004D7D98" w:rsidP="004D7D98">
      <w:pPr>
        <w:numPr>
          <w:ilvl w:val="0"/>
          <w:numId w:val="21"/>
        </w:numPr>
        <w:shd w:val="clear" w:color="auto" w:fill="FFFFFF" w:themeFill="background1"/>
        <w:spacing w:after="0"/>
        <w:ind w:left="0"/>
        <w:jc w:val="both"/>
        <w:rPr>
          <w:rFonts w:ascii="Arial" w:hAnsi="Arial" w:cs="Arial"/>
          <w:sz w:val="20"/>
          <w:szCs w:val="20"/>
          <w:lang w:val="en-US" w:eastAsia="zh-CN"/>
        </w:rPr>
      </w:pPr>
      <w:r w:rsidRPr="00324BC8">
        <w:rPr>
          <w:rFonts w:ascii="Arial" w:hAnsi="Arial" w:cs="Arial"/>
          <w:sz w:val="20"/>
          <w:szCs w:val="20"/>
          <w:lang w:val="en-US" w:eastAsia="zh-CN"/>
        </w:rPr>
        <w:t>Check in: 4.00 pm. Check out: 11.00 am.</w:t>
      </w:r>
    </w:p>
    <w:p w:rsidR="004D7D98" w:rsidRPr="00324BC8" w:rsidRDefault="004D7D98" w:rsidP="004D7D98">
      <w:pPr>
        <w:pStyle w:val="NormalWeb"/>
        <w:shd w:val="clear" w:color="auto" w:fill="FFFFFF" w:themeFill="background1"/>
        <w:spacing w:before="80" w:beforeAutospacing="0" w:after="80" w:afterAutospacing="0"/>
        <w:jc w:val="both"/>
        <w:rPr>
          <w:rFonts w:ascii="Arial" w:eastAsiaTheme="minorHAnsi" w:hAnsi="Arial" w:cs="Arial"/>
          <w:b/>
          <w:bCs/>
          <w:sz w:val="20"/>
          <w:szCs w:val="20"/>
          <w:lang w:val="es-CO" w:eastAsia="zh-CN"/>
        </w:rPr>
      </w:pPr>
      <w:r w:rsidRPr="00103C9D">
        <w:rPr>
          <w:rFonts w:ascii="Arial" w:eastAsiaTheme="minorHAnsi" w:hAnsi="Arial" w:cs="Arial"/>
          <w:b/>
          <w:bCs/>
          <w:sz w:val="20"/>
          <w:szCs w:val="20"/>
          <w:lang w:val="es-CO" w:eastAsia="zh-CN"/>
        </w:rPr>
        <w:br/>
      </w:r>
      <w:proofErr w:type="spellStart"/>
      <w:r w:rsidRPr="00324BC8">
        <w:rPr>
          <w:rFonts w:ascii="Arial" w:eastAsiaTheme="minorHAnsi" w:hAnsi="Arial" w:cs="Arial"/>
          <w:b/>
          <w:bCs/>
          <w:sz w:val="20"/>
          <w:szCs w:val="20"/>
          <w:lang w:val="es-CO" w:eastAsia="zh-CN"/>
        </w:rPr>
        <w:t>Kids</w:t>
      </w:r>
      <w:proofErr w:type="spellEnd"/>
      <w:r w:rsidRPr="00324BC8">
        <w:rPr>
          <w:rFonts w:ascii="Arial" w:eastAsiaTheme="minorHAnsi" w:hAnsi="Arial" w:cs="Arial"/>
          <w:b/>
          <w:bCs/>
          <w:sz w:val="20"/>
          <w:szCs w:val="20"/>
          <w:lang w:val="es-CO" w:eastAsia="zh-CN"/>
        </w:rPr>
        <w:t xml:space="preserve"> </w:t>
      </w:r>
      <w:proofErr w:type="spellStart"/>
      <w:r w:rsidRPr="00324BC8">
        <w:rPr>
          <w:rFonts w:ascii="Arial" w:eastAsiaTheme="minorHAnsi" w:hAnsi="Arial" w:cs="Arial"/>
          <w:b/>
          <w:bCs/>
          <w:sz w:val="20"/>
          <w:szCs w:val="20"/>
          <w:lang w:val="es-CO" w:eastAsia="zh-CN"/>
        </w:rPr>
        <w:t>Eat</w:t>
      </w:r>
      <w:proofErr w:type="spellEnd"/>
      <w:r w:rsidRPr="00324BC8">
        <w:rPr>
          <w:rFonts w:ascii="Arial" w:eastAsiaTheme="minorHAnsi" w:hAnsi="Arial" w:cs="Arial"/>
          <w:b/>
          <w:bCs/>
          <w:sz w:val="20"/>
          <w:szCs w:val="20"/>
          <w:lang w:val="es-CO" w:eastAsia="zh-CN"/>
        </w:rPr>
        <w:t xml:space="preserve"> Free:</w:t>
      </w:r>
    </w:p>
    <w:p w:rsidR="004D7D98" w:rsidRPr="00324BC8" w:rsidRDefault="004D7D98" w:rsidP="004D7D98">
      <w:pPr>
        <w:pStyle w:val="NormalWeb"/>
        <w:shd w:val="clear" w:color="auto" w:fill="FFFFFF" w:themeFill="background1"/>
        <w:spacing w:before="80" w:beforeAutospacing="0" w:after="80" w:afterAutospacing="0"/>
        <w:jc w:val="both"/>
        <w:rPr>
          <w:rFonts w:ascii="Arial" w:eastAsiaTheme="minorHAnsi" w:hAnsi="Arial" w:cs="Arial"/>
          <w:sz w:val="20"/>
          <w:szCs w:val="20"/>
          <w:lang w:val="es-CO" w:eastAsia="zh-CN"/>
        </w:rPr>
      </w:pPr>
      <w:r w:rsidRPr="00324BC8">
        <w:rPr>
          <w:rFonts w:ascii="Arial" w:eastAsiaTheme="minorHAnsi" w:hAnsi="Arial" w:cs="Arial"/>
          <w:sz w:val="20"/>
          <w:szCs w:val="20"/>
          <w:lang w:val="es-CO" w:eastAsia="zh-CN"/>
        </w:rPr>
        <w:br/>
        <w:t>Niños de 9 años o menos desayunan gratis por cada adulto que pague. Límite un niño por un adulto, en el restaurante Boardwalk Buffet Restaurant.</w:t>
      </w:r>
    </w:p>
    <w:p w:rsidR="004D7D98" w:rsidRPr="00324BC8" w:rsidRDefault="004D7D98" w:rsidP="004D7D98">
      <w:pPr>
        <w:pStyle w:val="NormalWeb"/>
        <w:shd w:val="clear" w:color="auto" w:fill="FFFFFF" w:themeFill="background1"/>
        <w:spacing w:before="80" w:beforeAutospacing="0" w:after="80" w:afterAutospacing="0"/>
        <w:jc w:val="both"/>
        <w:rPr>
          <w:rFonts w:ascii="Arial" w:eastAsiaTheme="minorHAnsi" w:hAnsi="Arial" w:cs="Arial"/>
          <w:sz w:val="20"/>
          <w:szCs w:val="20"/>
          <w:lang w:val="es-CO" w:eastAsia="zh-CN"/>
        </w:rPr>
      </w:pPr>
    </w:p>
    <w:p w:rsidR="004D7D98" w:rsidRPr="00324BC8" w:rsidRDefault="004D7D98" w:rsidP="004D7D98">
      <w:pPr>
        <w:shd w:val="clear" w:color="auto" w:fill="FFFFFF" w:themeFill="background1"/>
        <w:spacing w:after="0"/>
        <w:jc w:val="both"/>
        <w:rPr>
          <w:rFonts w:ascii="Arial" w:hAnsi="Arial" w:cs="Arial"/>
          <w:sz w:val="20"/>
          <w:szCs w:val="20"/>
          <w:lang w:eastAsia="zh-CN"/>
        </w:rPr>
      </w:pPr>
      <w:r w:rsidRPr="00324BC8">
        <w:rPr>
          <w:rFonts w:ascii="Arial" w:hAnsi="Arial" w:cs="Arial"/>
          <w:b/>
          <w:bCs/>
          <w:sz w:val="20"/>
          <w:szCs w:val="20"/>
          <w:lang w:eastAsia="zh-CN"/>
        </w:rPr>
        <w:t>Cargos de teléfono</w:t>
      </w:r>
      <w:r w:rsidRPr="00324BC8">
        <w:rPr>
          <w:rFonts w:ascii="Arial" w:hAnsi="Arial" w:cs="Arial"/>
          <w:sz w:val="20"/>
          <w:szCs w:val="20"/>
          <w:lang w:eastAsia="zh-CN"/>
        </w:rPr>
        <w:t>: </w:t>
      </w:r>
    </w:p>
    <w:p w:rsidR="004D7D98" w:rsidRPr="00CA33E2" w:rsidRDefault="004D7D98" w:rsidP="004D7D98">
      <w:pPr>
        <w:shd w:val="clear" w:color="auto" w:fill="FFFFFF" w:themeFill="background1"/>
        <w:spacing w:after="0"/>
        <w:jc w:val="both"/>
        <w:rPr>
          <w:rFonts w:ascii="Arial" w:hAnsi="Arial" w:cs="Arial"/>
          <w:sz w:val="20"/>
          <w:szCs w:val="20"/>
          <w:lang w:eastAsia="zh-CN"/>
        </w:rPr>
      </w:pPr>
    </w:p>
    <w:p w:rsidR="004D7D98" w:rsidRPr="00CA33E2" w:rsidRDefault="004D7D98" w:rsidP="004D7D98">
      <w:pPr>
        <w:shd w:val="clear" w:color="auto" w:fill="FFFFFF" w:themeFill="background1"/>
        <w:spacing w:after="0"/>
        <w:jc w:val="both"/>
        <w:rPr>
          <w:rFonts w:ascii="Arial" w:hAnsi="Arial" w:cs="Arial"/>
          <w:sz w:val="20"/>
          <w:szCs w:val="20"/>
          <w:lang w:eastAsia="zh-CN"/>
        </w:rPr>
      </w:pPr>
      <w:r w:rsidRPr="00CA33E2">
        <w:rPr>
          <w:rFonts w:ascii="Arial" w:hAnsi="Arial" w:cs="Arial"/>
          <w:sz w:val="20"/>
          <w:szCs w:val="20"/>
          <w:lang w:eastAsia="zh-CN"/>
        </w:rPr>
        <w:t>Por favor tener en cuenta que al momento del check in, el servicio de larga distancia no se encuentra habilitado. En caso que se desee hacer uso del mismo debe solicitarse en el check in, junto con un depósito de u$s 20.00 por día (reembolsables en caso que no se haga uso de los servicios únicamente) o una tarjeta de crédito válida.</w:t>
      </w:r>
    </w:p>
    <w:p w:rsidR="004D7D98" w:rsidRPr="00CA33E2" w:rsidRDefault="004D7D98" w:rsidP="004D7D98">
      <w:pPr>
        <w:shd w:val="clear" w:color="auto" w:fill="FFFFFF" w:themeFill="background1"/>
        <w:spacing w:after="0"/>
        <w:jc w:val="both"/>
        <w:rPr>
          <w:rFonts w:ascii="Arial" w:hAnsi="Arial" w:cs="Arial"/>
          <w:b/>
          <w:bCs/>
          <w:sz w:val="20"/>
          <w:szCs w:val="20"/>
          <w:lang w:eastAsia="zh-CN"/>
        </w:rPr>
      </w:pPr>
    </w:p>
    <w:p w:rsidR="004D7D98" w:rsidRPr="00CA33E2" w:rsidRDefault="004D7D98" w:rsidP="004D7D98">
      <w:pPr>
        <w:shd w:val="clear" w:color="auto" w:fill="FFFFFF" w:themeFill="background1"/>
        <w:spacing w:after="0"/>
        <w:jc w:val="both"/>
        <w:rPr>
          <w:rFonts w:ascii="Arial" w:hAnsi="Arial" w:cs="Arial"/>
          <w:b/>
          <w:bCs/>
          <w:sz w:val="20"/>
          <w:szCs w:val="20"/>
          <w:lang w:eastAsia="zh-CN"/>
        </w:rPr>
      </w:pPr>
    </w:p>
    <w:p w:rsidR="004D7D98" w:rsidRPr="00CA33E2" w:rsidRDefault="004D7D98" w:rsidP="004D7D98">
      <w:pPr>
        <w:shd w:val="clear" w:color="auto" w:fill="FFFFFF" w:themeFill="background1"/>
        <w:spacing w:after="0"/>
        <w:jc w:val="both"/>
        <w:rPr>
          <w:rFonts w:ascii="Arial" w:hAnsi="Arial" w:cs="Arial"/>
          <w:b/>
          <w:bCs/>
          <w:sz w:val="20"/>
          <w:szCs w:val="20"/>
          <w:lang w:eastAsia="zh-CN"/>
        </w:rPr>
      </w:pPr>
      <w:r w:rsidRPr="00CA33E2">
        <w:rPr>
          <w:rFonts w:ascii="Arial" w:hAnsi="Arial" w:cs="Arial"/>
          <w:b/>
          <w:bCs/>
          <w:sz w:val="20"/>
          <w:szCs w:val="20"/>
          <w:lang w:eastAsia="zh-CN"/>
        </w:rPr>
        <w:t>Política Libre de humo:</w:t>
      </w:r>
    </w:p>
    <w:p w:rsidR="004D7D98" w:rsidRPr="00CA33E2" w:rsidRDefault="004D7D98" w:rsidP="004D7D98">
      <w:pPr>
        <w:shd w:val="clear" w:color="auto" w:fill="FFFFFF" w:themeFill="background1"/>
        <w:spacing w:after="0"/>
        <w:jc w:val="both"/>
        <w:rPr>
          <w:rFonts w:ascii="Arial" w:hAnsi="Arial" w:cs="Arial"/>
          <w:sz w:val="20"/>
          <w:szCs w:val="20"/>
          <w:lang w:eastAsia="zh-CN"/>
        </w:rPr>
      </w:pPr>
      <w:r w:rsidRPr="00CA33E2">
        <w:rPr>
          <w:rFonts w:ascii="Arial" w:hAnsi="Arial" w:cs="Arial"/>
          <w:sz w:val="20"/>
          <w:szCs w:val="20"/>
          <w:lang w:eastAsia="zh-CN"/>
        </w:rPr>
        <w:br/>
        <w:t>En caso que se encuentre un pasajero fumando dentro del hotel, se cobrará una penalidad de u$s 150.00 al pasajero sin excepción.</w:t>
      </w:r>
    </w:p>
    <w:p w:rsidR="004D7D98" w:rsidRPr="00CA33E2" w:rsidRDefault="004D7D98" w:rsidP="004D7D98">
      <w:pPr>
        <w:shd w:val="clear" w:color="auto" w:fill="FFFFFF" w:themeFill="background1"/>
        <w:spacing w:after="0"/>
        <w:jc w:val="both"/>
        <w:rPr>
          <w:rFonts w:ascii="Arial" w:hAnsi="Arial" w:cs="Arial"/>
          <w:sz w:val="20"/>
          <w:szCs w:val="20"/>
          <w:lang w:eastAsia="zh-CN"/>
        </w:rPr>
      </w:pPr>
      <w:r w:rsidRPr="00CA33E2">
        <w:rPr>
          <w:rFonts w:ascii="Arial" w:hAnsi="Arial" w:cs="Arial"/>
          <w:sz w:val="20"/>
          <w:szCs w:val="20"/>
          <w:lang w:eastAsia="zh-CN"/>
        </w:rPr>
        <w:t> </w:t>
      </w:r>
    </w:p>
    <w:p w:rsidR="004D7D98" w:rsidRPr="00CA33E2" w:rsidRDefault="004D7D98" w:rsidP="004D7D98">
      <w:pPr>
        <w:shd w:val="clear" w:color="auto" w:fill="FFFFFF" w:themeFill="background1"/>
        <w:spacing w:after="0"/>
        <w:jc w:val="both"/>
        <w:rPr>
          <w:rFonts w:ascii="Arial" w:hAnsi="Arial" w:cs="Arial"/>
          <w:sz w:val="20"/>
          <w:szCs w:val="20"/>
          <w:lang w:eastAsia="zh-CN"/>
        </w:rPr>
      </w:pPr>
      <w:r w:rsidRPr="00CA33E2">
        <w:rPr>
          <w:rFonts w:ascii="Arial" w:hAnsi="Arial" w:cs="Arial"/>
          <w:b/>
          <w:bCs/>
          <w:sz w:val="20"/>
          <w:szCs w:val="20"/>
          <w:lang w:eastAsia="zh-CN"/>
        </w:rPr>
        <w:t>Rollaway y Cunas</w:t>
      </w:r>
      <w:r w:rsidRPr="00CA33E2">
        <w:rPr>
          <w:rFonts w:ascii="Arial" w:hAnsi="Arial" w:cs="Arial"/>
          <w:sz w:val="20"/>
          <w:szCs w:val="20"/>
          <w:lang w:eastAsia="zh-CN"/>
        </w:rPr>
        <w:t xml:space="preserve">: Las camas supletorias pueden estar disponibles a solicitud </w:t>
      </w:r>
      <w:r w:rsidR="00CA33E2">
        <w:rPr>
          <w:rFonts w:ascii="Arial" w:hAnsi="Arial" w:cs="Arial"/>
          <w:sz w:val="20"/>
          <w:szCs w:val="20"/>
          <w:lang w:eastAsia="zh-CN"/>
        </w:rPr>
        <w:t>por el huésped a un valor de $19</w:t>
      </w:r>
      <w:r w:rsidRPr="00CA33E2">
        <w:rPr>
          <w:rFonts w:ascii="Arial" w:hAnsi="Arial" w:cs="Arial"/>
          <w:sz w:val="20"/>
          <w:szCs w:val="20"/>
          <w:lang w:eastAsia="zh-CN"/>
        </w:rPr>
        <w:t xml:space="preserve"> + tax por noche. Este cargo debe ser pagado directamente por el huésped en el hotel. Las cunas se proporcionan de forma gratuita.</w:t>
      </w:r>
    </w:p>
    <w:p w:rsidR="00066A2D" w:rsidRPr="00F840DF" w:rsidRDefault="00066A2D" w:rsidP="004D7D98">
      <w:pPr>
        <w:pStyle w:val="Prrafodelista1"/>
        <w:spacing w:line="240" w:lineRule="auto"/>
        <w:jc w:val="both"/>
        <w:rPr>
          <w:rFonts w:cstheme="minorHAnsi"/>
          <w:sz w:val="20"/>
          <w:szCs w:val="20"/>
        </w:rPr>
      </w:pPr>
    </w:p>
    <w:sectPr w:rsidR="00066A2D" w:rsidRPr="00F840DF" w:rsidSect="00324BC8">
      <w:headerReference w:type="first" r:id="rId9"/>
      <w:footerReference w:type="first" r:id="rId10"/>
      <w:pgSz w:w="12240" w:h="15840"/>
      <w:pgMar w:top="1417" w:right="170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29B" w:rsidRDefault="00E4429B" w:rsidP="00E4429B">
      <w:pPr>
        <w:spacing w:after="0" w:line="240" w:lineRule="auto"/>
      </w:pPr>
      <w:r>
        <w:separator/>
      </w:r>
    </w:p>
  </w:endnote>
  <w:endnote w:type="continuationSeparator" w:id="0">
    <w:p w:rsidR="00E4429B" w:rsidRDefault="00E4429B" w:rsidP="00E44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BC8" w:rsidRPr="00324BC8" w:rsidRDefault="00324BC8">
    <w:pPr>
      <w:pStyle w:val="Piedepgina"/>
      <w:rPr>
        <w:lang w:val="en-US"/>
      </w:rPr>
    </w:pPr>
    <w:r w:rsidRPr="000A4F34">
      <w:rPr>
        <w:lang w:val="en-US"/>
      </w:rPr>
      <w:t xml:space="preserve">RNT 4458                                                                                            </w:t>
    </w:r>
    <w:r>
      <w:rPr>
        <w:lang w:val="en-US"/>
      </w:rPr>
      <w:t xml:space="preserve">                                  Act. </w:t>
    </w:r>
    <w:r w:rsidR="00CF23DE">
      <w:rPr>
        <w:lang w:val="en-US"/>
      </w:rPr>
      <w:t>3</w:t>
    </w:r>
    <w:r>
      <w:rPr>
        <w:lang w:val="en-US"/>
      </w:rPr>
      <w:t xml:space="preserve"> –</w:t>
    </w:r>
    <w:r w:rsidR="00CF23DE">
      <w:rPr>
        <w:lang w:val="en-US"/>
      </w:rPr>
      <w:t xml:space="preserve"> May.31</w:t>
    </w:r>
    <w:r>
      <w:rPr>
        <w:lang w:val="en-US"/>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29B" w:rsidRDefault="00E4429B" w:rsidP="00E4429B">
      <w:pPr>
        <w:spacing w:after="0" w:line="240" w:lineRule="auto"/>
      </w:pPr>
      <w:r>
        <w:separator/>
      </w:r>
    </w:p>
  </w:footnote>
  <w:footnote w:type="continuationSeparator" w:id="0">
    <w:p w:rsidR="00E4429B" w:rsidRDefault="00E4429B" w:rsidP="00E44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BC8" w:rsidRDefault="00324BC8">
    <w:pPr>
      <w:pStyle w:val="Encabezado"/>
    </w:pPr>
    <w:r w:rsidRPr="00F840DF">
      <w:rPr>
        <w:b/>
        <w:noProof/>
        <w:color w:val="595959" w:themeColor="text1" w:themeTint="A6"/>
        <w:lang w:eastAsia="es-CO"/>
      </w:rPr>
      <w:drawing>
        <wp:anchor distT="0" distB="0" distL="114300" distR="114300" simplePos="0" relativeHeight="251659264" behindDoc="0" locked="0" layoutInCell="1" allowOverlap="1" wp14:anchorId="5031D9CD" wp14:editId="237D76AD">
          <wp:simplePos x="0" y="0"/>
          <wp:positionH relativeFrom="page">
            <wp:posOffset>5109210</wp:posOffset>
          </wp:positionH>
          <wp:positionV relativeFrom="topMargin">
            <wp:posOffset>106045</wp:posOffset>
          </wp:positionV>
          <wp:extent cx="2574925" cy="683762"/>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trv.png"/>
                  <pic:cNvPicPr/>
                </pic:nvPicPr>
                <pic:blipFill>
                  <a:blip r:embed="rId1">
                    <a:extLst>
                      <a:ext uri="{28A0092B-C50C-407E-A947-70E740481C1C}">
                        <a14:useLocalDpi xmlns:a14="http://schemas.microsoft.com/office/drawing/2010/main" val="0"/>
                      </a:ext>
                    </a:extLst>
                  </a:blip>
                  <a:stretch>
                    <a:fillRect/>
                  </a:stretch>
                </pic:blipFill>
                <pic:spPr>
                  <a:xfrm>
                    <a:off x="0" y="0"/>
                    <a:ext cx="2574925" cy="6837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611"/>
    <w:multiLevelType w:val="hybridMultilevel"/>
    <w:tmpl w:val="479A35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12B42B1"/>
    <w:multiLevelType w:val="hybridMultilevel"/>
    <w:tmpl w:val="63C267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E1213B8"/>
    <w:multiLevelType w:val="multilevel"/>
    <w:tmpl w:val="2E1213B8"/>
    <w:lvl w:ilvl="0">
      <w:start w:val="1"/>
      <w:numFmt w:val="bullet"/>
      <w:lvlText w:val=""/>
      <w:lvlJc w:val="left"/>
      <w:pPr>
        <w:ind w:left="720" w:hanging="360"/>
      </w:pPr>
      <w:rPr>
        <w:rFonts w:ascii="Symbol" w:hAnsi="Symbol" w:hint="default"/>
      </w:rPr>
    </w:lvl>
    <w:lvl w:ilvl="1">
      <w:numFmt w:val="bullet"/>
      <w:lvlText w:val="•"/>
      <w:lvlJc w:val="left"/>
      <w:pPr>
        <w:ind w:left="1770" w:hanging="690"/>
      </w:pPr>
      <w:rPr>
        <w:rFonts w:ascii="Arial" w:eastAsiaTheme="minorHAnsi"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EA9379C"/>
    <w:multiLevelType w:val="hybridMultilevel"/>
    <w:tmpl w:val="377E3BC0"/>
    <w:lvl w:ilvl="0" w:tplc="36C0CA8E">
      <w:start w:val="1"/>
      <w:numFmt w:val="bullet"/>
      <w:lvlText w:val="-"/>
      <w:lvlJc w:val="left"/>
      <w:pPr>
        <w:tabs>
          <w:tab w:val="num" w:pos="360"/>
        </w:tabs>
        <w:ind w:left="360" w:hanging="360"/>
      </w:pPr>
      <w:rPr>
        <w:rFonts w:ascii="Century Gothic" w:eastAsia="Times New Roman" w:hAnsi="Century Gothic"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C845F0A"/>
    <w:multiLevelType w:val="hybridMultilevel"/>
    <w:tmpl w:val="A6CC6D08"/>
    <w:lvl w:ilvl="0" w:tplc="24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5F6F34"/>
    <w:multiLevelType w:val="hybridMultilevel"/>
    <w:tmpl w:val="F892BD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3347077"/>
    <w:multiLevelType w:val="multilevel"/>
    <w:tmpl w:val="433470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6C375FE"/>
    <w:multiLevelType w:val="hybridMultilevel"/>
    <w:tmpl w:val="D84A2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3F93A4D"/>
    <w:multiLevelType w:val="hybridMultilevel"/>
    <w:tmpl w:val="BA305480"/>
    <w:lvl w:ilvl="0" w:tplc="94B44E72">
      <w:start w:val="6"/>
      <w:numFmt w:val="bullet"/>
      <w:lvlText w:val="-"/>
      <w:lvlJc w:val="left"/>
      <w:pPr>
        <w:ind w:left="360" w:hanging="360"/>
      </w:pPr>
      <w:rPr>
        <w:rFonts w:ascii="Times New Roman" w:eastAsia="Angsana New"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681326"/>
    <w:multiLevelType w:val="hybridMultilevel"/>
    <w:tmpl w:val="A970C7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6B80A6B"/>
    <w:multiLevelType w:val="hybridMultilevel"/>
    <w:tmpl w:val="9BEE6526"/>
    <w:lvl w:ilvl="0" w:tplc="94B44E72">
      <w:start w:val="6"/>
      <w:numFmt w:val="bullet"/>
      <w:lvlText w:val="-"/>
      <w:lvlJc w:val="left"/>
      <w:pPr>
        <w:ind w:left="360" w:hanging="360"/>
      </w:pPr>
      <w:rPr>
        <w:rFonts w:ascii="Times New Roman" w:eastAsia="Angsana New"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9D7141"/>
    <w:multiLevelType w:val="hybridMultilevel"/>
    <w:tmpl w:val="2D7C498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5A6B93DC"/>
    <w:multiLevelType w:val="multilevel"/>
    <w:tmpl w:val="5A6B93DC"/>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3" w15:restartNumberingAfterBreak="0">
    <w:nsid w:val="5A6B93E7"/>
    <w:multiLevelType w:val="multilevel"/>
    <w:tmpl w:val="5A6B93E7"/>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4" w15:restartNumberingAfterBreak="0">
    <w:nsid w:val="5B57581A"/>
    <w:multiLevelType w:val="hybridMultilevel"/>
    <w:tmpl w:val="723607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C4932A6"/>
    <w:multiLevelType w:val="multilevel"/>
    <w:tmpl w:val="5C4932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0EE523E"/>
    <w:multiLevelType w:val="hybridMultilevel"/>
    <w:tmpl w:val="DC5C58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68A1224"/>
    <w:multiLevelType w:val="hybridMultilevel"/>
    <w:tmpl w:val="6276BA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BD93E8F"/>
    <w:multiLevelType w:val="hybridMultilevel"/>
    <w:tmpl w:val="6C009B22"/>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907CA3"/>
    <w:multiLevelType w:val="hybridMultilevel"/>
    <w:tmpl w:val="786409B6"/>
    <w:lvl w:ilvl="0" w:tplc="94B44E72">
      <w:start w:val="6"/>
      <w:numFmt w:val="bullet"/>
      <w:lvlText w:val="-"/>
      <w:lvlJc w:val="left"/>
      <w:pPr>
        <w:ind w:left="360" w:hanging="360"/>
      </w:pPr>
      <w:rPr>
        <w:rFonts w:ascii="Times New Roman" w:eastAsia="Angsana New"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83B309C"/>
    <w:multiLevelType w:val="hybridMultilevel"/>
    <w:tmpl w:val="1B48DA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D0457A2"/>
    <w:multiLevelType w:val="hybridMultilevel"/>
    <w:tmpl w:val="329C1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0"/>
  </w:num>
  <w:num w:numId="4">
    <w:abstractNumId w:val="5"/>
  </w:num>
  <w:num w:numId="5">
    <w:abstractNumId w:val="18"/>
  </w:num>
  <w:num w:numId="6">
    <w:abstractNumId w:val="3"/>
  </w:num>
  <w:num w:numId="7">
    <w:abstractNumId w:val="8"/>
  </w:num>
  <w:num w:numId="8">
    <w:abstractNumId w:val="9"/>
  </w:num>
  <w:num w:numId="9">
    <w:abstractNumId w:val="1"/>
  </w:num>
  <w:num w:numId="10">
    <w:abstractNumId w:val="4"/>
  </w:num>
  <w:num w:numId="11">
    <w:abstractNumId w:val="6"/>
  </w:num>
  <w:num w:numId="12">
    <w:abstractNumId w:val="11"/>
  </w:num>
  <w:num w:numId="13">
    <w:abstractNumId w:val="7"/>
  </w:num>
  <w:num w:numId="14">
    <w:abstractNumId w:val="17"/>
  </w:num>
  <w:num w:numId="15">
    <w:abstractNumId w:val="14"/>
  </w:num>
  <w:num w:numId="16">
    <w:abstractNumId w:val="21"/>
  </w:num>
  <w:num w:numId="17">
    <w:abstractNumId w:val="20"/>
  </w:num>
  <w:num w:numId="18">
    <w:abstractNumId w:val="16"/>
  </w:num>
  <w:num w:numId="19">
    <w:abstractNumId w:val="15"/>
  </w:num>
  <w:num w:numId="20">
    <w:abstractNumId w:val="12"/>
  </w:num>
  <w:num w:numId="21">
    <w:abstractNumId w:val="1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B9"/>
    <w:rsid w:val="00066A2D"/>
    <w:rsid w:val="00103C9D"/>
    <w:rsid w:val="002C4E82"/>
    <w:rsid w:val="00324BC8"/>
    <w:rsid w:val="003262F0"/>
    <w:rsid w:val="004D7D98"/>
    <w:rsid w:val="0059400C"/>
    <w:rsid w:val="005B2A75"/>
    <w:rsid w:val="00652AB2"/>
    <w:rsid w:val="00741206"/>
    <w:rsid w:val="00931B57"/>
    <w:rsid w:val="00967535"/>
    <w:rsid w:val="00A93A06"/>
    <w:rsid w:val="00AD6CE8"/>
    <w:rsid w:val="00B2414F"/>
    <w:rsid w:val="00B470A8"/>
    <w:rsid w:val="00CA33E2"/>
    <w:rsid w:val="00CF23DE"/>
    <w:rsid w:val="00E4429B"/>
    <w:rsid w:val="00E72923"/>
    <w:rsid w:val="00EB1821"/>
    <w:rsid w:val="00F840DF"/>
    <w:rsid w:val="00FA719C"/>
    <w:rsid w:val="00FE39B9"/>
    <w:rsid w:val="00FF6F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36EED-0C95-4AF4-A946-163A69F41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E39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967535"/>
    <w:pPr>
      <w:spacing w:before="240" w:after="60" w:line="240" w:lineRule="auto"/>
      <w:outlineLvl w:val="4"/>
    </w:pPr>
    <w:rPr>
      <w:rFonts w:ascii="Calibri" w:eastAsia="Times New Roman" w:hAnsi="Calibri" w:cs="Cordia New"/>
      <w:b/>
      <w:bCs/>
      <w:i/>
      <w:i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E39B9"/>
    <w:pPr>
      <w:spacing w:after="0" w:line="240" w:lineRule="auto"/>
    </w:pPr>
  </w:style>
  <w:style w:type="character" w:customStyle="1" w:styleId="Ttulo1Car">
    <w:name w:val="Título 1 Car"/>
    <w:basedOn w:val="Fuentedeprrafopredeter"/>
    <w:link w:val="Ttulo1"/>
    <w:uiPriority w:val="9"/>
    <w:rsid w:val="00FE39B9"/>
    <w:rPr>
      <w:rFonts w:asciiTheme="majorHAnsi" w:eastAsiaTheme="majorEastAsia" w:hAnsiTheme="majorHAnsi" w:cstheme="majorBidi"/>
      <w:color w:val="2E74B5" w:themeColor="accent1" w:themeShade="BF"/>
      <w:sz w:val="32"/>
      <w:szCs w:val="32"/>
    </w:rPr>
  </w:style>
  <w:style w:type="character" w:customStyle="1" w:styleId="shorttext1">
    <w:name w:val="short_text1"/>
    <w:rsid w:val="00FE39B9"/>
    <w:rPr>
      <w:sz w:val="29"/>
      <w:szCs w:val="29"/>
    </w:rPr>
  </w:style>
  <w:style w:type="character" w:customStyle="1" w:styleId="Ttulo5Car">
    <w:name w:val="Título 5 Car"/>
    <w:basedOn w:val="Fuentedeprrafopredeter"/>
    <w:link w:val="Ttulo5"/>
    <w:uiPriority w:val="9"/>
    <w:semiHidden/>
    <w:rsid w:val="00967535"/>
    <w:rPr>
      <w:rFonts w:ascii="Calibri" w:eastAsia="Times New Roman" w:hAnsi="Calibri" w:cs="Cordia New"/>
      <w:b/>
      <w:bCs/>
      <w:i/>
      <w:iCs/>
      <w:sz w:val="26"/>
      <w:szCs w:val="26"/>
      <w:lang w:val="en-US"/>
    </w:rPr>
  </w:style>
  <w:style w:type="paragraph" w:styleId="Prrafodelista">
    <w:name w:val="List Paragraph"/>
    <w:basedOn w:val="Normal"/>
    <w:uiPriority w:val="34"/>
    <w:qFormat/>
    <w:rsid w:val="00967535"/>
    <w:pPr>
      <w:ind w:left="720"/>
      <w:contextualSpacing/>
    </w:pPr>
  </w:style>
  <w:style w:type="paragraph" w:customStyle="1" w:styleId="Prrafodelista1">
    <w:name w:val="Párrafo de lista1"/>
    <w:basedOn w:val="Normal"/>
    <w:uiPriority w:val="34"/>
    <w:qFormat/>
    <w:rsid w:val="00F840DF"/>
    <w:pPr>
      <w:spacing w:after="200" w:line="276" w:lineRule="auto"/>
      <w:ind w:left="720"/>
      <w:contextualSpacing/>
    </w:pPr>
  </w:style>
  <w:style w:type="table" w:styleId="Tablaconcuadrcula">
    <w:name w:val="Table Grid"/>
    <w:basedOn w:val="Tablanormal"/>
    <w:uiPriority w:val="59"/>
    <w:qFormat/>
    <w:rsid w:val="004D7D98"/>
    <w:rPr>
      <w:rFonts w:ascii="Times New Roman" w:eastAsia="SimSu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4D7D98"/>
    <w:pPr>
      <w:spacing w:before="100" w:beforeAutospacing="1" w:after="100" w:afterAutospacing="1"/>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442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429B"/>
  </w:style>
  <w:style w:type="paragraph" w:styleId="Piedepgina">
    <w:name w:val="footer"/>
    <w:basedOn w:val="Normal"/>
    <w:link w:val="PiedepginaCar"/>
    <w:unhideWhenUsed/>
    <w:rsid w:val="00E442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4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617808">
      <w:bodyDiv w:val="1"/>
      <w:marLeft w:val="0"/>
      <w:marRight w:val="0"/>
      <w:marTop w:val="0"/>
      <w:marBottom w:val="0"/>
      <w:divBdr>
        <w:top w:val="none" w:sz="0" w:space="0" w:color="auto"/>
        <w:left w:val="none" w:sz="0" w:space="0" w:color="auto"/>
        <w:bottom w:val="none" w:sz="0" w:space="0" w:color="auto"/>
        <w:right w:val="none" w:sz="0" w:space="0" w:color="auto"/>
      </w:divBdr>
      <w:divsChild>
        <w:div w:id="810631725">
          <w:marLeft w:val="0"/>
          <w:marRight w:val="0"/>
          <w:marTop w:val="0"/>
          <w:marBottom w:val="0"/>
          <w:divBdr>
            <w:top w:val="none" w:sz="0" w:space="0" w:color="auto"/>
            <w:left w:val="none" w:sz="0" w:space="0" w:color="auto"/>
            <w:bottom w:val="none" w:sz="0" w:space="0" w:color="auto"/>
            <w:right w:val="none" w:sz="0" w:space="0" w:color="auto"/>
          </w:divBdr>
          <w:divsChild>
            <w:div w:id="989211632">
              <w:marLeft w:val="0"/>
              <w:marRight w:val="0"/>
              <w:marTop w:val="0"/>
              <w:marBottom w:val="0"/>
              <w:divBdr>
                <w:top w:val="none" w:sz="0" w:space="0" w:color="auto"/>
                <w:left w:val="none" w:sz="0" w:space="0" w:color="auto"/>
                <w:bottom w:val="none" w:sz="0" w:space="0" w:color="auto"/>
                <w:right w:val="none" w:sz="0" w:space="0" w:color="auto"/>
              </w:divBdr>
            </w:div>
          </w:divsChild>
        </w:div>
        <w:div w:id="1277832507">
          <w:marLeft w:val="0"/>
          <w:marRight w:val="0"/>
          <w:marTop w:val="0"/>
          <w:marBottom w:val="0"/>
          <w:divBdr>
            <w:top w:val="none" w:sz="0" w:space="0" w:color="auto"/>
            <w:left w:val="none" w:sz="0" w:space="0" w:color="auto"/>
            <w:bottom w:val="none" w:sz="0" w:space="0" w:color="auto"/>
            <w:right w:val="none" w:sz="0" w:space="0" w:color="auto"/>
          </w:divBdr>
        </w:div>
        <w:div w:id="1089501099">
          <w:marLeft w:val="0"/>
          <w:marRight w:val="0"/>
          <w:marTop w:val="0"/>
          <w:marBottom w:val="0"/>
          <w:divBdr>
            <w:top w:val="none" w:sz="0" w:space="0" w:color="auto"/>
            <w:left w:val="none" w:sz="0" w:space="0" w:color="auto"/>
            <w:bottom w:val="none" w:sz="0" w:space="0" w:color="auto"/>
            <w:right w:val="none" w:sz="0" w:space="0" w:color="auto"/>
          </w:divBdr>
        </w:div>
        <w:div w:id="70779275">
          <w:marLeft w:val="0"/>
          <w:marRight w:val="0"/>
          <w:marTop w:val="0"/>
          <w:marBottom w:val="0"/>
          <w:divBdr>
            <w:top w:val="none" w:sz="0" w:space="0" w:color="auto"/>
            <w:left w:val="none" w:sz="0" w:space="0" w:color="auto"/>
            <w:bottom w:val="none" w:sz="0" w:space="0" w:color="auto"/>
            <w:right w:val="none" w:sz="0" w:space="0" w:color="auto"/>
          </w:divBdr>
        </w:div>
        <w:div w:id="832140078">
          <w:marLeft w:val="0"/>
          <w:marRight w:val="0"/>
          <w:marTop w:val="0"/>
          <w:marBottom w:val="0"/>
          <w:divBdr>
            <w:top w:val="none" w:sz="0" w:space="0" w:color="auto"/>
            <w:left w:val="none" w:sz="0" w:space="0" w:color="auto"/>
            <w:bottom w:val="none" w:sz="0" w:space="0" w:color="auto"/>
            <w:right w:val="none" w:sz="0" w:space="0" w:color="auto"/>
          </w:divBdr>
        </w:div>
        <w:div w:id="172495374">
          <w:marLeft w:val="0"/>
          <w:marRight w:val="0"/>
          <w:marTop w:val="0"/>
          <w:marBottom w:val="0"/>
          <w:divBdr>
            <w:top w:val="none" w:sz="0" w:space="0" w:color="auto"/>
            <w:left w:val="none" w:sz="0" w:space="0" w:color="auto"/>
            <w:bottom w:val="none" w:sz="0" w:space="0" w:color="auto"/>
            <w:right w:val="none" w:sz="0" w:space="0" w:color="auto"/>
          </w:divBdr>
          <w:divsChild>
            <w:div w:id="1219441164">
              <w:marLeft w:val="0"/>
              <w:marRight w:val="0"/>
              <w:marTop w:val="0"/>
              <w:marBottom w:val="0"/>
              <w:divBdr>
                <w:top w:val="none" w:sz="0" w:space="0" w:color="auto"/>
                <w:left w:val="none" w:sz="0" w:space="0" w:color="auto"/>
                <w:bottom w:val="none" w:sz="0" w:space="0" w:color="auto"/>
                <w:right w:val="none" w:sz="0" w:space="0" w:color="auto"/>
              </w:divBdr>
            </w:div>
            <w:div w:id="425468286">
              <w:marLeft w:val="0"/>
              <w:marRight w:val="0"/>
              <w:marTop w:val="0"/>
              <w:marBottom w:val="0"/>
              <w:divBdr>
                <w:top w:val="none" w:sz="0" w:space="0" w:color="auto"/>
                <w:left w:val="none" w:sz="0" w:space="0" w:color="auto"/>
                <w:bottom w:val="none" w:sz="0" w:space="0" w:color="auto"/>
                <w:right w:val="none" w:sz="0" w:space="0" w:color="auto"/>
              </w:divBdr>
            </w:div>
            <w:div w:id="1745830586">
              <w:marLeft w:val="0"/>
              <w:marRight w:val="0"/>
              <w:marTop w:val="0"/>
              <w:marBottom w:val="0"/>
              <w:divBdr>
                <w:top w:val="none" w:sz="0" w:space="0" w:color="auto"/>
                <w:left w:val="none" w:sz="0" w:space="0" w:color="auto"/>
                <w:bottom w:val="none" w:sz="0" w:space="0" w:color="auto"/>
                <w:right w:val="none" w:sz="0" w:space="0" w:color="auto"/>
              </w:divBdr>
            </w:div>
            <w:div w:id="1869445320">
              <w:marLeft w:val="0"/>
              <w:marRight w:val="0"/>
              <w:marTop w:val="0"/>
              <w:marBottom w:val="0"/>
              <w:divBdr>
                <w:top w:val="none" w:sz="0" w:space="0" w:color="auto"/>
                <w:left w:val="none" w:sz="0" w:space="0" w:color="auto"/>
                <w:bottom w:val="none" w:sz="0" w:space="0" w:color="auto"/>
                <w:right w:val="none" w:sz="0" w:space="0" w:color="auto"/>
              </w:divBdr>
            </w:div>
            <w:div w:id="1004280534">
              <w:marLeft w:val="0"/>
              <w:marRight w:val="0"/>
              <w:marTop w:val="0"/>
              <w:marBottom w:val="0"/>
              <w:divBdr>
                <w:top w:val="none" w:sz="0" w:space="0" w:color="auto"/>
                <w:left w:val="none" w:sz="0" w:space="0" w:color="auto"/>
                <w:bottom w:val="none" w:sz="0" w:space="0" w:color="auto"/>
                <w:right w:val="none" w:sz="0" w:space="0" w:color="auto"/>
              </w:divBdr>
            </w:div>
            <w:div w:id="358242428">
              <w:marLeft w:val="0"/>
              <w:marRight w:val="0"/>
              <w:marTop w:val="0"/>
              <w:marBottom w:val="0"/>
              <w:divBdr>
                <w:top w:val="none" w:sz="0" w:space="0" w:color="auto"/>
                <w:left w:val="none" w:sz="0" w:space="0" w:color="auto"/>
                <w:bottom w:val="none" w:sz="0" w:space="0" w:color="auto"/>
                <w:right w:val="none" w:sz="0" w:space="0" w:color="auto"/>
              </w:divBdr>
            </w:div>
            <w:div w:id="85970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6947">
      <w:bodyDiv w:val="1"/>
      <w:marLeft w:val="0"/>
      <w:marRight w:val="0"/>
      <w:marTop w:val="0"/>
      <w:marBottom w:val="0"/>
      <w:divBdr>
        <w:top w:val="none" w:sz="0" w:space="0" w:color="auto"/>
        <w:left w:val="none" w:sz="0" w:space="0" w:color="auto"/>
        <w:bottom w:val="none" w:sz="0" w:space="0" w:color="auto"/>
        <w:right w:val="none" w:sz="0" w:space="0" w:color="auto"/>
      </w:divBdr>
      <w:divsChild>
        <w:div w:id="2107264651">
          <w:marLeft w:val="0"/>
          <w:marRight w:val="0"/>
          <w:marTop w:val="0"/>
          <w:marBottom w:val="0"/>
          <w:divBdr>
            <w:top w:val="none" w:sz="0" w:space="0" w:color="auto"/>
            <w:left w:val="none" w:sz="0" w:space="0" w:color="auto"/>
            <w:bottom w:val="none" w:sz="0" w:space="0" w:color="auto"/>
            <w:right w:val="none" w:sz="0" w:space="0" w:color="auto"/>
          </w:divBdr>
        </w:div>
        <w:div w:id="1470829693">
          <w:marLeft w:val="0"/>
          <w:marRight w:val="0"/>
          <w:marTop w:val="0"/>
          <w:marBottom w:val="0"/>
          <w:divBdr>
            <w:top w:val="none" w:sz="0" w:space="0" w:color="auto"/>
            <w:left w:val="none" w:sz="0" w:space="0" w:color="auto"/>
            <w:bottom w:val="none" w:sz="0" w:space="0" w:color="auto"/>
            <w:right w:val="none" w:sz="0" w:space="0" w:color="auto"/>
          </w:divBdr>
        </w:div>
        <w:div w:id="68701148">
          <w:marLeft w:val="0"/>
          <w:marRight w:val="0"/>
          <w:marTop w:val="0"/>
          <w:marBottom w:val="0"/>
          <w:divBdr>
            <w:top w:val="none" w:sz="0" w:space="0" w:color="auto"/>
            <w:left w:val="none" w:sz="0" w:space="0" w:color="auto"/>
            <w:bottom w:val="none" w:sz="0" w:space="0" w:color="auto"/>
            <w:right w:val="none" w:sz="0" w:space="0" w:color="auto"/>
          </w:divBdr>
        </w:div>
        <w:div w:id="1560750820">
          <w:marLeft w:val="0"/>
          <w:marRight w:val="0"/>
          <w:marTop w:val="0"/>
          <w:marBottom w:val="0"/>
          <w:divBdr>
            <w:top w:val="none" w:sz="0" w:space="0" w:color="auto"/>
            <w:left w:val="none" w:sz="0" w:space="0" w:color="auto"/>
            <w:bottom w:val="none" w:sz="0" w:space="0" w:color="auto"/>
            <w:right w:val="none" w:sz="0" w:space="0" w:color="auto"/>
          </w:divBdr>
        </w:div>
        <w:div w:id="1908493543">
          <w:marLeft w:val="0"/>
          <w:marRight w:val="0"/>
          <w:marTop w:val="0"/>
          <w:marBottom w:val="0"/>
          <w:divBdr>
            <w:top w:val="none" w:sz="0" w:space="0" w:color="auto"/>
            <w:left w:val="none" w:sz="0" w:space="0" w:color="auto"/>
            <w:bottom w:val="none" w:sz="0" w:space="0" w:color="auto"/>
            <w:right w:val="none" w:sz="0" w:space="0" w:color="auto"/>
          </w:divBdr>
        </w:div>
        <w:div w:id="1327439911">
          <w:marLeft w:val="0"/>
          <w:marRight w:val="0"/>
          <w:marTop w:val="0"/>
          <w:marBottom w:val="0"/>
          <w:divBdr>
            <w:top w:val="none" w:sz="0" w:space="0" w:color="auto"/>
            <w:left w:val="none" w:sz="0" w:space="0" w:color="auto"/>
            <w:bottom w:val="none" w:sz="0" w:space="0" w:color="auto"/>
            <w:right w:val="none" w:sz="0" w:space="0" w:color="auto"/>
          </w:divBdr>
        </w:div>
        <w:div w:id="264844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DBFBE-8B94-4D00-A882-1F25347A1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734</Words>
  <Characters>4042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Carvajal</dc:creator>
  <cp:keywords/>
  <dc:description/>
  <cp:lastModifiedBy>Andrea Cuervo Cortes</cp:lastModifiedBy>
  <cp:revision>4</cp:revision>
  <dcterms:created xsi:type="dcterms:W3CDTF">2018-05-31T17:25:00Z</dcterms:created>
  <dcterms:modified xsi:type="dcterms:W3CDTF">2018-05-31T17:28:00Z</dcterms:modified>
</cp:coreProperties>
</file>