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610F88" w14:textId="6B6B2DE4" w:rsidR="003E5346" w:rsidRDefault="003E5346" w:rsidP="00230E47">
      <w:pPr>
        <w:jc w:val="center"/>
        <w:rPr>
          <w:rFonts w:ascii="Arial" w:hAnsi="Arial" w:cs="Arial"/>
          <w:b/>
          <w:bCs/>
          <w:color w:val="595959" w:themeColor="text1" w:themeTint="A6"/>
          <w:sz w:val="28"/>
          <w:szCs w:val="40"/>
          <w:lang w:val="es-ES"/>
        </w:rPr>
      </w:pPr>
      <w:r w:rsidRPr="003E5346">
        <w:rPr>
          <w:rFonts w:ascii="Arial" w:hAnsi="Arial" w:cs="Arial"/>
          <w:b/>
          <w:bCs/>
          <w:color w:val="595959" w:themeColor="text1" w:themeTint="A6"/>
          <w:sz w:val="28"/>
          <w:szCs w:val="40"/>
          <w:lang w:val="es-ES"/>
        </w:rPr>
        <w:t>SANTIAGO Y SKI EN OFERTA</w:t>
      </w:r>
    </w:p>
    <w:p w14:paraId="0270B097" w14:textId="72B15877" w:rsidR="00703A37" w:rsidRDefault="008900D8" w:rsidP="00230E47">
      <w:pPr>
        <w:jc w:val="center"/>
        <w:rPr>
          <w:rFonts w:ascii="Arial" w:hAnsi="Arial" w:cs="Arial"/>
          <w:bCs/>
          <w:color w:val="595959" w:themeColor="text1" w:themeTint="A6"/>
          <w:sz w:val="28"/>
          <w:szCs w:val="40"/>
          <w:lang w:val="es-ES"/>
        </w:rPr>
      </w:pPr>
      <w:r>
        <w:rPr>
          <w:rFonts w:ascii="Arial" w:hAnsi="Arial" w:cs="Arial"/>
          <w:bCs/>
          <w:color w:val="595959" w:themeColor="text1" w:themeTint="A6"/>
          <w:sz w:val="28"/>
          <w:szCs w:val="40"/>
          <w:lang w:val="es-ES"/>
        </w:rPr>
        <w:t>0</w:t>
      </w:r>
      <w:r w:rsidR="008F5674">
        <w:rPr>
          <w:rFonts w:ascii="Arial" w:hAnsi="Arial" w:cs="Arial"/>
          <w:bCs/>
          <w:color w:val="595959" w:themeColor="text1" w:themeTint="A6"/>
          <w:sz w:val="28"/>
          <w:szCs w:val="40"/>
          <w:lang w:val="es-ES"/>
        </w:rPr>
        <w:t>4</w:t>
      </w:r>
      <w:r>
        <w:rPr>
          <w:rFonts w:ascii="Arial" w:hAnsi="Arial" w:cs="Arial"/>
          <w:bCs/>
          <w:color w:val="595959" w:themeColor="text1" w:themeTint="A6"/>
          <w:sz w:val="28"/>
          <w:szCs w:val="40"/>
          <w:lang w:val="es-ES"/>
        </w:rPr>
        <w:t xml:space="preserve"> Noches / 0</w:t>
      </w:r>
      <w:r w:rsidR="008F5674">
        <w:rPr>
          <w:rFonts w:ascii="Arial" w:hAnsi="Arial" w:cs="Arial"/>
          <w:bCs/>
          <w:color w:val="595959" w:themeColor="text1" w:themeTint="A6"/>
          <w:sz w:val="28"/>
          <w:szCs w:val="40"/>
          <w:lang w:val="es-ES"/>
        </w:rPr>
        <w:t>5</w:t>
      </w:r>
      <w:r w:rsidR="008D4099" w:rsidRPr="004E4060">
        <w:rPr>
          <w:rFonts w:ascii="Arial" w:hAnsi="Arial" w:cs="Arial"/>
          <w:bCs/>
          <w:color w:val="595959" w:themeColor="text1" w:themeTint="A6"/>
          <w:sz w:val="28"/>
          <w:szCs w:val="40"/>
          <w:lang w:val="es-ES"/>
        </w:rPr>
        <w:t xml:space="preserve"> Días</w:t>
      </w:r>
    </w:p>
    <w:p w14:paraId="21C882C8" w14:textId="7B16C140" w:rsidR="00F43B9F" w:rsidRDefault="00F43B9F" w:rsidP="00056105">
      <w:pPr>
        <w:tabs>
          <w:tab w:val="left" w:pos="8055"/>
        </w:tabs>
        <w:rPr>
          <w:rFonts w:ascii="Arial" w:hAnsi="Arial" w:cs="Arial"/>
          <w:b/>
          <w:bCs/>
          <w:sz w:val="20"/>
          <w:szCs w:val="16"/>
        </w:rPr>
      </w:pPr>
    </w:p>
    <w:p w14:paraId="244E0109" w14:textId="2B38EDCC" w:rsidR="00F43B9F" w:rsidRDefault="00F43B9F" w:rsidP="00056105">
      <w:pPr>
        <w:tabs>
          <w:tab w:val="left" w:pos="8055"/>
        </w:tabs>
        <w:rPr>
          <w:rFonts w:ascii="Arial" w:hAnsi="Arial" w:cs="Arial"/>
          <w:b/>
          <w:bCs/>
          <w:sz w:val="20"/>
          <w:szCs w:val="16"/>
        </w:rPr>
      </w:pPr>
      <w:r>
        <w:rPr>
          <w:noProof/>
          <w:lang w:val="es-CO" w:eastAsia="es-CO"/>
        </w:rPr>
        <w:drawing>
          <wp:anchor distT="0" distB="0" distL="114300" distR="114300" simplePos="0" relativeHeight="251688960" behindDoc="0" locked="0" layoutInCell="1" allowOverlap="1" wp14:anchorId="2673B70D" wp14:editId="4359502A">
            <wp:simplePos x="0" y="0"/>
            <wp:positionH relativeFrom="column">
              <wp:posOffset>104140</wp:posOffset>
            </wp:positionH>
            <wp:positionV relativeFrom="paragraph">
              <wp:posOffset>120650</wp:posOffset>
            </wp:positionV>
            <wp:extent cx="3114675" cy="939362"/>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52295" t="14449" r="28382" b="75191"/>
                    <a:stretch/>
                  </pic:blipFill>
                  <pic:spPr bwMode="auto">
                    <a:xfrm>
                      <a:off x="0" y="0"/>
                      <a:ext cx="3114675" cy="9393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CO" w:eastAsia="es-CO"/>
        </w:rPr>
        <w:drawing>
          <wp:anchor distT="0" distB="0" distL="114300" distR="114300" simplePos="0" relativeHeight="251692032" behindDoc="0" locked="0" layoutInCell="1" allowOverlap="1" wp14:anchorId="0EFA0FAC" wp14:editId="42076D0C">
            <wp:simplePos x="0" y="0"/>
            <wp:positionH relativeFrom="column">
              <wp:posOffset>3275965</wp:posOffset>
            </wp:positionH>
            <wp:positionV relativeFrom="paragraph">
              <wp:posOffset>117475</wp:posOffset>
            </wp:positionV>
            <wp:extent cx="2820144" cy="93916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2420" t="70808" r="28571" b="17938"/>
                    <a:stretch/>
                  </pic:blipFill>
                  <pic:spPr bwMode="auto">
                    <a:xfrm>
                      <a:off x="0" y="0"/>
                      <a:ext cx="2820144" cy="939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8A6998" w14:textId="55E0D30C" w:rsidR="00F43B9F" w:rsidRDefault="00F43B9F" w:rsidP="00056105">
      <w:pPr>
        <w:tabs>
          <w:tab w:val="left" w:pos="8055"/>
        </w:tabs>
        <w:rPr>
          <w:rFonts w:ascii="Arial" w:hAnsi="Arial" w:cs="Arial"/>
          <w:b/>
          <w:bCs/>
          <w:sz w:val="20"/>
          <w:szCs w:val="16"/>
        </w:rPr>
      </w:pPr>
    </w:p>
    <w:p w14:paraId="5C01D651" w14:textId="73B3E45B" w:rsidR="00F43B9F" w:rsidRDefault="00F43B9F" w:rsidP="00056105">
      <w:pPr>
        <w:tabs>
          <w:tab w:val="left" w:pos="8055"/>
        </w:tabs>
        <w:rPr>
          <w:rFonts w:ascii="Arial" w:hAnsi="Arial" w:cs="Arial"/>
          <w:b/>
          <w:bCs/>
          <w:sz w:val="20"/>
          <w:szCs w:val="16"/>
        </w:rPr>
      </w:pPr>
    </w:p>
    <w:p w14:paraId="4D87C30F" w14:textId="3CC7D17D" w:rsidR="00F43B9F" w:rsidRDefault="00F43B9F" w:rsidP="00056105">
      <w:pPr>
        <w:tabs>
          <w:tab w:val="left" w:pos="8055"/>
        </w:tabs>
        <w:rPr>
          <w:rFonts w:ascii="Arial" w:hAnsi="Arial" w:cs="Arial"/>
          <w:b/>
          <w:bCs/>
          <w:sz w:val="20"/>
          <w:szCs w:val="16"/>
        </w:rPr>
      </w:pPr>
    </w:p>
    <w:p w14:paraId="6C52E3EC" w14:textId="7578A34A" w:rsidR="00F43B9F" w:rsidRDefault="00F43B9F" w:rsidP="00056105">
      <w:pPr>
        <w:tabs>
          <w:tab w:val="left" w:pos="8055"/>
        </w:tabs>
        <w:rPr>
          <w:rFonts w:ascii="Arial" w:hAnsi="Arial" w:cs="Arial"/>
          <w:b/>
          <w:bCs/>
          <w:sz w:val="20"/>
          <w:szCs w:val="16"/>
        </w:rPr>
      </w:pPr>
    </w:p>
    <w:p w14:paraId="42FECDE5" w14:textId="67E8C5E7" w:rsidR="00F43B9F" w:rsidRDefault="00F43B9F" w:rsidP="00056105">
      <w:pPr>
        <w:tabs>
          <w:tab w:val="left" w:pos="8055"/>
        </w:tabs>
        <w:rPr>
          <w:rFonts w:ascii="Arial" w:hAnsi="Arial" w:cs="Arial"/>
          <w:b/>
          <w:bCs/>
          <w:sz w:val="20"/>
          <w:szCs w:val="16"/>
        </w:rPr>
      </w:pPr>
    </w:p>
    <w:p w14:paraId="76FAF299" w14:textId="683E4D31" w:rsidR="00F43B9F" w:rsidRDefault="00F43B9F" w:rsidP="00056105">
      <w:pPr>
        <w:tabs>
          <w:tab w:val="left" w:pos="8055"/>
        </w:tabs>
        <w:rPr>
          <w:rFonts w:ascii="Arial" w:hAnsi="Arial" w:cs="Arial"/>
          <w:b/>
          <w:bCs/>
          <w:sz w:val="20"/>
          <w:szCs w:val="16"/>
        </w:rPr>
      </w:pPr>
    </w:p>
    <w:p w14:paraId="5465443B" w14:textId="77777777" w:rsidR="00F43B9F" w:rsidRDefault="00F43B9F" w:rsidP="00056105">
      <w:pPr>
        <w:tabs>
          <w:tab w:val="left" w:pos="8055"/>
        </w:tabs>
        <w:rPr>
          <w:rFonts w:ascii="Arial" w:hAnsi="Arial" w:cs="Arial"/>
          <w:b/>
          <w:bCs/>
          <w:sz w:val="20"/>
          <w:szCs w:val="16"/>
        </w:rPr>
      </w:pPr>
    </w:p>
    <w:p w14:paraId="471D4CC0" w14:textId="7FC456EC" w:rsidR="00056105" w:rsidRDefault="00F90A0C" w:rsidP="00056105">
      <w:pPr>
        <w:tabs>
          <w:tab w:val="left" w:pos="8055"/>
        </w:tabs>
        <w:rPr>
          <w:rFonts w:ascii="Arial" w:hAnsi="Arial" w:cs="Arial"/>
          <w:b/>
          <w:bCs/>
          <w:sz w:val="20"/>
          <w:szCs w:val="16"/>
        </w:rPr>
      </w:pPr>
      <w:r w:rsidRPr="00E41D5A">
        <w:rPr>
          <w:noProof/>
          <w:sz w:val="22"/>
          <w:szCs w:val="22"/>
          <w:lang w:val="es-CO" w:eastAsia="es-CO"/>
        </w:rPr>
        <mc:AlternateContent>
          <mc:Choice Requires="wps">
            <w:drawing>
              <wp:anchor distT="0" distB="0" distL="114300" distR="114300" simplePos="0" relativeHeight="251683840" behindDoc="0" locked="0" layoutInCell="1" allowOverlap="1" wp14:anchorId="70F6A8E1" wp14:editId="4CA939E9">
                <wp:simplePos x="0" y="0"/>
                <wp:positionH relativeFrom="column">
                  <wp:posOffset>0</wp:posOffset>
                </wp:positionH>
                <wp:positionV relativeFrom="paragraph">
                  <wp:posOffset>180975</wp:posOffset>
                </wp:positionV>
                <wp:extent cx="1829435" cy="342900"/>
                <wp:effectExtent l="0" t="0" r="18415" b="19050"/>
                <wp:wrapThrough wrapText="bothSides">
                  <wp:wrapPolygon edited="0">
                    <wp:start x="0" y="0"/>
                    <wp:lineTo x="0" y="21600"/>
                    <wp:lineTo x="21593" y="21600"/>
                    <wp:lineTo x="21593" y="0"/>
                    <wp:lineTo x="0" y="0"/>
                  </wp:wrapPolygon>
                </wp:wrapThrough>
                <wp:docPr id="8" name="Rectángulo 8"/>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EF7DFB" w14:textId="0FA49D93" w:rsidR="00F90A0C" w:rsidRPr="00484471" w:rsidRDefault="00F90A0C" w:rsidP="00F90A0C">
                            <w:pPr>
                              <w:jc w:val="center"/>
                              <w:rPr>
                                <w:b/>
                                <w:sz w:val="26"/>
                                <w:szCs w:val="26"/>
                                <w:lang w:val="es-ES"/>
                              </w:rPr>
                            </w:pPr>
                            <w:r w:rsidRPr="00F90A0C">
                              <w:rPr>
                                <w:b/>
                                <w:sz w:val="26"/>
                                <w:szCs w:val="26"/>
                                <w:lang w:val="es-ES"/>
                              </w:rPr>
                              <w:t>ITINERARIO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6A8E1" id="Rectángulo 8" o:spid="_x0000_s1026" style="position:absolute;margin-left:0;margin-top:14.25pt;width:144.0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" fillcolor="#0ad0f9" strokecolor="#404040 [2429]" strokeweight="1pt">
                <v:textbox>
                  <w:txbxContent>
                    <w:p w14:paraId="48EF7DFB" w14:textId="0FA49D93" w:rsidR="00F90A0C" w:rsidRPr="00484471" w:rsidRDefault="00F90A0C" w:rsidP="00F90A0C">
                      <w:pPr>
                        <w:jc w:val="center"/>
                        <w:rPr>
                          <w:b/>
                          <w:sz w:val="26"/>
                          <w:szCs w:val="26"/>
                          <w:lang w:val="es-ES"/>
                        </w:rPr>
                      </w:pPr>
                      <w:r w:rsidRPr="00F90A0C">
                        <w:rPr>
                          <w:b/>
                          <w:sz w:val="26"/>
                          <w:szCs w:val="26"/>
                          <w:lang w:val="es-ES"/>
                        </w:rPr>
                        <w:t>ITINERARIO</w:t>
                      </w:r>
                    </w:p>
                  </w:txbxContent>
                </v:textbox>
                <w10:wrap type="through"/>
              </v:rect>
            </w:pict>
          </mc:Fallback>
        </mc:AlternateContent>
      </w:r>
    </w:p>
    <w:p w14:paraId="4A164122" w14:textId="158DB5D5" w:rsidR="00056105" w:rsidRDefault="00056105" w:rsidP="00056105">
      <w:pPr>
        <w:tabs>
          <w:tab w:val="left" w:pos="8055"/>
        </w:tabs>
        <w:rPr>
          <w:rFonts w:ascii="Arial" w:hAnsi="Arial" w:cs="Arial"/>
          <w:b/>
          <w:bCs/>
          <w:sz w:val="20"/>
          <w:szCs w:val="16"/>
        </w:rPr>
      </w:pPr>
    </w:p>
    <w:p w14:paraId="784C8CC4" w14:textId="492D0A8E" w:rsidR="00230E47" w:rsidRDefault="00230E47" w:rsidP="00F90A0C">
      <w:pPr>
        <w:jc w:val="both"/>
        <w:rPr>
          <w:rFonts w:ascii="Arial" w:hAnsi="Arial" w:cs="Arial"/>
          <w:b/>
          <w:bCs/>
          <w:sz w:val="20"/>
          <w:szCs w:val="16"/>
        </w:rPr>
      </w:pPr>
    </w:p>
    <w:p w14:paraId="2BC1430D" w14:textId="0309361C" w:rsidR="00230E47" w:rsidRDefault="00230E47" w:rsidP="00F90A0C">
      <w:pPr>
        <w:jc w:val="both"/>
        <w:rPr>
          <w:rFonts w:ascii="Arial" w:hAnsi="Arial" w:cs="Arial"/>
          <w:b/>
          <w:bCs/>
          <w:sz w:val="20"/>
          <w:szCs w:val="16"/>
        </w:rPr>
      </w:pPr>
    </w:p>
    <w:p w14:paraId="1ED5C6AB" w14:textId="11159EDE" w:rsidR="008900D8" w:rsidRDefault="008900D8" w:rsidP="008900D8">
      <w:pPr>
        <w:tabs>
          <w:tab w:val="left" w:pos="376"/>
          <w:tab w:val="center" w:pos="4419"/>
        </w:tabs>
        <w:rPr>
          <w:rFonts w:ascii="Arial" w:hAnsi="Arial" w:cs="Arial"/>
          <w:b/>
          <w:sz w:val="20"/>
          <w:szCs w:val="20"/>
        </w:rPr>
      </w:pPr>
    </w:p>
    <w:p w14:paraId="5CB226EE" w14:textId="19203BCA" w:rsidR="003E5346" w:rsidRPr="003E5346" w:rsidRDefault="003E5346" w:rsidP="003E5346">
      <w:pPr>
        <w:pStyle w:val="NormalWeb"/>
        <w:shd w:val="clear" w:color="auto" w:fill="FFFFFF"/>
        <w:spacing w:before="0" w:beforeAutospacing="0" w:after="300" w:afterAutospacing="0"/>
        <w:jc w:val="both"/>
        <w:rPr>
          <w:rFonts w:ascii="Arial" w:hAnsi="Arial" w:cs="Arial"/>
          <w:color w:val="4D4D4D"/>
          <w:sz w:val="20"/>
          <w:szCs w:val="20"/>
        </w:rPr>
      </w:pPr>
      <w:r w:rsidRPr="003E5346">
        <w:rPr>
          <w:rStyle w:val="Textoennegrita"/>
          <w:rFonts w:ascii="Arial" w:hAnsi="Arial" w:cs="Arial"/>
          <w:color w:val="4D4D4D"/>
          <w:sz w:val="20"/>
          <w:szCs w:val="20"/>
        </w:rPr>
        <w:t xml:space="preserve">Día 1: </w:t>
      </w:r>
      <w:r w:rsidR="005710E7">
        <w:rPr>
          <w:rStyle w:val="Textoennegrita"/>
          <w:rFonts w:ascii="Arial" w:hAnsi="Arial" w:cs="Arial"/>
          <w:color w:val="4D4D4D"/>
          <w:sz w:val="20"/>
          <w:szCs w:val="20"/>
        </w:rPr>
        <w:t>SANTIAGO DE CHILE</w:t>
      </w:r>
    </w:p>
    <w:p w14:paraId="3C6D2FDC" w14:textId="73C876C1" w:rsidR="003A3DEE" w:rsidRPr="003A3DEE" w:rsidRDefault="003E5346" w:rsidP="003A3DEE">
      <w:pPr>
        <w:pStyle w:val="NormalWeb"/>
        <w:shd w:val="clear" w:color="auto" w:fill="FFFFFF"/>
        <w:spacing w:after="300"/>
        <w:jc w:val="both"/>
        <w:rPr>
          <w:rFonts w:ascii="Arial" w:hAnsi="Arial" w:cs="Arial"/>
          <w:color w:val="4D4D4D"/>
          <w:sz w:val="20"/>
          <w:szCs w:val="20"/>
        </w:rPr>
      </w:pPr>
      <w:r w:rsidRPr="003E5346">
        <w:rPr>
          <w:rFonts w:ascii="Arial" w:hAnsi="Arial" w:cs="Arial"/>
          <w:color w:val="4D4D4D"/>
          <w:sz w:val="20"/>
          <w:szCs w:val="20"/>
        </w:rPr>
        <w:t xml:space="preserve">Recepción en el aeropuerto y traslado al hotel elegido. </w:t>
      </w:r>
      <w:r w:rsidR="003A3DEE">
        <w:rPr>
          <w:rFonts w:ascii="Arial" w:hAnsi="Arial" w:cs="Arial"/>
          <w:color w:val="4D4D4D"/>
          <w:sz w:val="20"/>
          <w:szCs w:val="20"/>
        </w:rPr>
        <w:t>En la t</w:t>
      </w:r>
      <w:r w:rsidRPr="003E5346">
        <w:rPr>
          <w:rFonts w:ascii="Arial" w:hAnsi="Arial" w:cs="Arial"/>
          <w:color w:val="4D4D4D"/>
          <w:sz w:val="20"/>
          <w:szCs w:val="20"/>
        </w:rPr>
        <w:t xml:space="preserve">arde </w:t>
      </w:r>
      <w:r w:rsidR="003A3DEE" w:rsidRPr="003A3DEE">
        <w:rPr>
          <w:rFonts w:ascii="Arial" w:hAnsi="Arial" w:cs="Arial"/>
          <w:color w:val="4D4D4D"/>
          <w:sz w:val="20"/>
          <w:szCs w:val="20"/>
        </w:rPr>
        <w:t>La visita a la ciudad e</w:t>
      </w:r>
      <w:r w:rsidR="003A3DEE">
        <w:rPr>
          <w:rFonts w:ascii="Arial" w:hAnsi="Arial" w:cs="Arial"/>
          <w:color w:val="4D4D4D"/>
          <w:sz w:val="20"/>
          <w:szCs w:val="20"/>
        </w:rPr>
        <w:t>n</w:t>
      </w:r>
      <w:r w:rsidR="003A3DEE" w:rsidRPr="003A3DEE">
        <w:rPr>
          <w:rFonts w:ascii="Arial" w:hAnsi="Arial" w:cs="Arial"/>
          <w:color w:val="4D4D4D"/>
          <w:sz w:val="20"/>
          <w:szCs w:val="20"/>
        </w:rPr>
        <w:t xml:space="preserve"> un recorrido por las zonas históricas, comerciales y residenciales de Santiago. Visita a los patios del Palacio de Gobierno “La Moneda”, vista de centro histórico con la Plaza de Armas, la Catedral, el Correo Central, La Municipalidad, etc. Luego se transita por la principal avenida de la ciudad “La Alameda”, vista del Parque Forestal y el cerro San Cristóbal y el bohemio barrio Bellavista.</w:t>
      </w:r>
      <w:r w:rsidR="003A3DEE">
        <w:rPr>
          <w:rFonts w:ascii="Arial" w:hAnsi="Arial" w:cs="Arial"/>
          <w:color w:val="4D4D4D"/>
          <w:sz w:val="20"/>
          <w:szCs w:val="20"/>
        </w:rPr>
        <w:t xml:space="preserve"> </w:t>
      </w:r>
      <w:r w:rsidR="003A3DEE" w:rsidRPr="003A3DEE">
        <w:rPr>
          <w:rFonts w:ascii="Arial" w:hAnsi="Arial" w:cs="Arial"/>
          <w:color w:val="4D4D4D"/>
          <w:sz w:val="20"/>
          <w:szCs w:val="20"/>
        </w:rPr>
        <w:t xml:space="preserve">Más tarde se continúa por las zonas residenciales y comerciales modernas, sectores que llegan hasta los pies de la Cordillera de los Andes. Nuevos barrios como Santa María de Manquehue, Las Condes y Vitacura se mezclan con sectores de avanzada arquitectura como el Barrio El Golf. Regreso al hotel. </w:t>
      </w:r>
    </w:p>
    <w:p w14:paraId="6F559E2D" w14:textId="402AF24B" w:rsidR="003E5346" w:rsidRDefault="003E5346" w:rsidP="003E5346">
      <w:pPr>
        <w:pStyle w:val="NormalWeb"/>
        <w:shd w:val="clear" w:color="auto" w:fill="FFFFFF"/>
        <w:spacing w:before="0" w:beforeAutospacing="0" w:after="300" w:afterAutospacing="0"/>
        <w:jc w:val="both"/>
        <w:rPr>
          <w:rStyle w:val="Textoennegrita"/>
          <w:rFonts w:ascii="Arial" w:hAnsi="Arial" w:cs="Arial"/>
          <w:color w:val="4D4D4D"/>
          <w:sz w:val="20"/>
          <w:szCs w:val="20"/>
        </w:rPr>
      </w:pPr>
      <w:r w:rsidRPr="003E5346">
        <w:rPr>
          <w:rStyle w:val="Textoennegrita"/>
          <w:rFonts w:ascii="Arial" w:hAnsi="Arial" w:cs="Arial"/>
          <w:color w:val="4D4D4D"/>
          <w:sz w:val="20"/>
          <w:szCs w:val="20"/>
        </w:rPr>
        <w:t>Día 2: </w:t>
      </w:r>
      <w:r w:rsidR="005710E7">
        <w:rPr>
          <w:rStyle w:val="Textoennegrita"/>
          <w:rFonts w:ascii="Arial" w:hAnsi="Arial" w:cs="Arial"/>
          <w:color w:val="4D4D4D"/>
          <w:sz w:val="20"/>
          <w:szCs w:val="20"/>
        </w:rPr>
        <w:t>SANTIAGO DE CHILE – VALLE NEVADO</w:t>
      </w:r>
    </w:p>
    <w:p w14:paraId="46AE01EF" w14:textId="754D857B" w:rsidR="003E5346" w:rsidRPr="003E5346" w:rsidRDefault="003E5346" w:rsidP="003E5346">
      <w:pPr>
        <w:pStyle w:val="NormalWeb"/>
        <w:shd w:val="clear" w:color="auto" w:fill="FFFFFF"/>
        <w:spacing w:before="0" w:beforeAutospacing="0" w:after="300" w:afterAutospacing="0"/>
        <w:jc w:val="both"/>
        <w:rPr>
          <w:rFonts w:ascii="Arial" w:hAnsi="Arial" w:cs="Arial"/>
          <w:b/>
          <w:bCs/>
          <w:color w:val="4D4D4D"/>
          <w:sz w:val="20"/>
          <w:szCs w:val="20"/>
        </w:rPr>
      </w:pPr>
      <w:r w:rsidRPr="003E5346">
        <w:rPr>
          <w:rFonts w:ascii="Arial" w:hAnsi="Arial" w:cs="Arial"/>
          <w:color w:val="4D4D4D"/>
          <w:sz w:val="20"/>
          <w:szCs w:val="20"/>
        </w:rPr>
        <w:t>Salida desde el hotel, recorrido por los barrios residenciales de Las Condes y El Arrayán. El viaje se realiza a través de un sinuoso camino, el cual nos interna en el corazón de la Cordillera de los Andes apreciando en toda su magnitud la curiosa flora compuestas de variedades de cactus y arbustos nativos. A medida que se sobrepasa la altitud de 2.000 metros, la cordillera muestra una inmensa gama de colores dada por los minerales que la componen. Llegada a Farellones en donde apreciaremos toda la magia del paisaje cubierto de nieve. Ahí podremos disfrutar de un hermoso tour panorámico por este lugar y disfrutar de la nieve. Si el clima lo permite, continuaremos ascendiendo hacia Valle Nevado para conocer sus modernas instalaciones hoteleras, que permiten disfrutar en plenitud de este lugar.</w:t>
      </w:r>
    </w:p>
    <w:p w14:paraId="1C8D177A" w14:textId="6CA8B02E" w:rsidR="003E5346" w:rsidRPr="003E5346" w:rsidRDefault="003E5346" w:rsidP="003E5346">
      <w:pPr>
        <w:pStyle w:val="NormalWeb"/>
        <w:shd w:val="clear" w:color="auto" w:fill="FFFFFF"/>
        <w:spacing w:before="0" w:beforeAutospacing="0" w:after="300" w:afterAutospacing="0"/>
        <w:jc w:val="both"/>
        <w:rPr>
          <w:rFonts w:ascii="Arial" w:hAnsi="Arial" w:cs="Arial"/>
          <w:color w:val="4D4D4D"/>
          <w:sz w:val="20"/>
          <w:szCs w:val="20"/>
        </w:rPr>
      </w:pPr>
      <w:r w:rsidRPr="003E5346">
        <w:rPr>
          <w:rFonts w:ascii="Arial" w:hAnsi="Arial" w:cs="Arial"/>
          <w:color w:val="4D4D4D"/>
          <w:sz w:val="20"/>
          <w:szCs w:val="20"/>
        </w:rPr>
        <w:t>Tiempo libre para recorrer el lugar, tomar fotografías, almorzar (por cuenta de los pasajeros).Luego, nos dirigimos y para los más avezados animarse con una práctica de ski o snowboard (incluye ticket + equipo) En el horario acordado se regresa al hotel en Santiago.</w:t>
      </w:r>
    </w:p>
    <w:p w14:paraId="4A9E0A9A" w14:textId="254DE386" w:rsidR="005710E7" w:rsidRDefault="003E5346" w:rsidP="003E5346">
      <w:pPr>
        <w:pStyle w:val="NormalWeb"/>
        <w:shd w:val="clear" w:color="auto" w:fill="FFFFFF"/>
        <w:spacing w:before="0" w:beforeAutospacing="0" w:after="300" w:afterAutospacing="0"/>
        <w:jc w:val="both"/>
        <w:rPr>
          <w:rStyle w:val="Textoennegrita"/>
          <w:rFonts w:ascii="Arial" w:hAnsi="Arial" w:cs="Arial"/>
          <w:color w:val="4D4D4D"/>
          <w:sz w:val="20"/>
          <w:szCs w:val="20"/>
        </w:rPr>
      </w:pPr>
      <w:r w:rsidRPr="003E5346">
        <w:rPr>
          <w:rStyle w:val="Textoennegrita"/>
          <w:rFonts w:ascii="Arial" w:hAnsi="Arial" w:cs="Arial"/>
          <w:color w:val="4D4D4D"/>
          <w:sz w:val="20"/>
          <w:szCs w:val="20"/>
        </w:rPr>
        <w:t xml:space="preserve">Día 3 y 4: </w:t>
      </w:r>
      <w:r w:rsidR="005710E7">
        <w:rPr>
          <w:rStyle w:val="Textoennegrita"/>
          <w:rFonts w:ascii="Arial" w:hAnsi="Arial" w:cs="Arial"/>
          <w:color w:val="4D4D4D"/>
          <w:sz w:val="20"/>
          <w:szCs w:val="20"/>
        </w:rPr>
        <w:t>SANTIAGO DE CHILE</w:t>
      </w:r>
    </w:p>
    <w:p w14:paraId="40DC947D" w14:textId="5918F2CC" w:rsidR="005710E7" w:rsidRDefault="005710E7" w:rsidP="003E5346">
      <w:pPr>
        <w:pStyle w:val="NormalWeb"/>
        <w:shd w:val="clear" w:color="auto" w:fill="FFFFFF"/>
        <w:spacing w:before="0" w:beforeAutospacing="0" w:after="300" w:afterAutospacing="0"/>
        <w:jc w:val="both"/>
        <w:rPr>
          <w:rStyle w:val="Textoennegrita"/>
          <w:rFonts w:ascii="Arial" w:hAnsi="Arial" w:cs="Arial"/>
          <w:color w:val="4D4D4D"/>
          <w:sz w:val="20"/>
          <w:szCs w:val="20"/>
        </w:rPr>
      </w:pPr>
      <w:r w:rsidRPr="000A3EDB">
        <w:rPr>
          <w:rFonts w:ascii="Arial" w:hAnsi="Arial" w:cs="Arial"/>
          <w:sz w:val="20"/>
          <w:szCs w:val="20"/>
        </w:rPr>
        <w:t>Día libre para actividades personales o realizar alguno de nuestros tours</w:t>
      </w:r>
      <w:r>
        <w:rPr>
          <w:rStyle w:val="Textoennegrita"/>
          <w:rFonts w:ascii="Arial" w:hAnsi="Arial" w:cs="Arial"/>
          <w:color w:val="4D4D4D"/>
          <w:sz w:val="20"/>
          <w:szCs w:val="20"/>
        </w:rPr>
        <w:t>.</w:t>
      </w:r>
    </w:p>
    <w:p w14:paraId="4D175A48" w14:textId="69395FB1" w:rsidR="003E5346" w:rsidRPr="003E5346" w:rsidRDefault="003E5346" w:rsidP="003E5346">
      <w:pPr>
        <w:pStyle w:val="NormalWeb"/>
        <w:shd w:val="clear" w:color="auto" w:fill="FFFFFF"/>
        <w:spacing w:before="0" w:beforeAutospacing="0" w:after="300" w:afterAutospacing="0"/>
        <w:jc w:val="both"/>
        <w:rPr>
          <w:rFonts w:ascii="Arial" w:hAnsi="Arial" w:cs="Arial"/>
          <w:color w:val="4D4D4D"/>
          <w:sz w:val="20"/>
          <w:szCs w:val="20"/>
        </w:rPr>
      </w:pPr>
      <w:r w:rsidRPr="003E5346">
        <w:rPr>
          <w:rStyle w:val="Textoennegrita"/>
          <w:rFonts w:ascii="Arial" w:hAnsi="Arial" w:cs="Arial"/>
          <w:color w:val="4D4D4D"/>
          <w:sz w:val="20"/>
          <w:szCs w:val="20"/>
        </w:rPr>
        <w:t xml:space="preserve">Día 5: </w:t>
      </w:r>
      <w:r w:rsidR="005710E7">
        <w:rPr>
          <w:rStyle w:val="Textoennegrita"/>
          <w:rFonts w:ascii="Arial" w:hAnsi="Arial" w:cs="Arial"/>
          <w:color w:val="4D4D4D"/>
          <w:sz w:val="20"/>
          <w:szCs w:val="20"/>
        </w:rPr>
        <w:t>SANTIAGO DE CHILE</w:t>
      </w:r>
    </w:p>
    <w:p w14:paraId="13EF4CB5" w14:textId="77777777" w:rsidR="003E5346" w:rsidRPr="003E5346" w:rsidRDefault="003E5346" w:rsidP="003E5346">
      <w:pPr>
        <w:pStyle w:val="NormalWeb"/>
        <w:shd w:val="clear" w:color="auto" w:fill="FFFFFF"/>
        <w:spacing w:before="0" w:beforeAutospacing="0" w:after="300" w:afterAutospacing="0"/>
        <w:jc w:val="both"/>
        <w:rPr>
          <w:rFonts w:ascii="Arial" w:hAnsi="Arial" w:cs="Arial"/>
          <w:color w:val="4D4D4D"/>
          <w:sz w:val="20"/>
          <w:szCs w:val="20"/>
        </w:rPr>
      </w:pPr>
      <w:r w:rsidRPr="003E5346">
        <w:rPr>
          <w:rFonts w:ascii="Arial" w:hAnsi="Arial" w:cs="Arial"/>
          <w:color w:val="4D4D4D"/>
          <w:sz w:val="20"/>
          <w:szCs w:val="20"/>
        </w:rPr>
        <w:t>En el horario acordado traslado desde el hotel al aeropuerto.</w:t>
      </w:r>
    </w:p>
    <w:p w14:paraId="32E88F7F" w14:textId="77777777" w:rsidR="008900D8" w:rsidRDefault="008900D8" w:rsidP="008900D8">
      <w:pPr>
        <w:rPr>
          <w:rFonts w:ascii="Arial" w:hAnsi="Arial" w:cs="Arial"/>
          <w:sz w:val="20"/>
          <w:szCs w:val="18"/>
          <w:shd w:val="clear" w:color="auto" w:fill="FFFFFF"/>
        </w:rPr>
      </w:pPr>
      <w:r w:rsidRPr="002B104D">
        <w:rPr>
          <w:rFonts w:ascii="Arial" w:hAnsi="Arial" w:cs="Arial"/>
          <w:b/>
          <w:sz w:val="20"/>
          <w:szCs w:val="18"/>
          <w:shd w:val="clear" w:color="auto" w:fill="FFFFFF"/>
        </w:rPr>
        <w:t xml:space="preserve">FIN DE </w:t>
      </w:r>
      <w:r>
        <w:rPr>
          <w:rFonts w:ascii="Arial" w:hAnsi="Arial" w:cs="Arial"/>
          <w:b/>
          <w:sz w:val="20"/>
          <w:szCs w:val="18"/>
          <w:shd w:val="clear" w:color="auto" w:fill="FFFFFF"/>
        </w:rPr>
        <w:t>LOS</w:t>
      </w:r>
      <w:r w:rsidRPr="002B104D">
        <w:rPr>
          <w:rFonts w:ascii="Arial" w:hAnsi="Arial" w:cs="Arial"/>
          <w:b/>
          <w:sz w:val="20"/>
          <w:szCs w:val="18"/>
          <w:shd w:val="clear" w:color="auto" w:fill="FFFFFF"/>
        </w:rPr>
        <w:t xml:space="preserve"> SERVICIOS</w:t>
      </w:r>
      <w:r w:rsidRPr="002B104D">
        <w:rPr>
          <w:rFonts w:ascii="Arial" w:hAnsi="Arial" w:cs="Arial"/>
          <w:sz w:val="20"/>
          <w:szCs w:val="18"/>
          <w:shd w:val="clear" w:color="auto" w:fill="FFFFFF"/>
        </w:rPr>
        <w:t xml:space="preserve"> </w:t>
      </w:r>
    </w:p>
    <w:p w14:paraId="6C80D075" w14:textId="77777777" w:rsidR="003A3DEE" w:rsidRDefault="003A3DEE" w:rsidP="008900D8">
      <w:pPr>
        <w:rPr>
          <w:rFonts w:ascii="Arial" w:hAnsi="Arial" w:cs="Arial"/>
          <w:sz w:val="20"/>
          <w:szCs w:val="18"/>
          <w:shd w:val="clear" w:color="auto" w:fill="FFFFFF"/>
        </w:rPr>
      </w:pPr>
    </w:p>
    <w:p w14:paraId="18B36B17" w14:textId="77777777" w:rsidR="003D719A" w:rsidRDefault="003D719A" w:rsidP="008900D8">
      <w:pPr>
        <w:rPr>
          <w:rFonts w:ascii="Arial" w:hAnsi="Arial" w:cs="Arial"/>
          <w:sz w:val="20"/>
          <w:szCs w:val="18"/>
          <w:shd w:val="clear" w:color="auto" w:fill="FFFFFF"/>
        </w:rPr>
      </w:pPr>
    </w:p>
    <w:p w14:paraId="0B28F783" w14:textId="77777777" w:rsidR="00703A37" w:rsidRDefault="00703A37" w:rsidP="0031111D">
      <w:pPr>
        <w:rPr>
          <w:rFonts w:ascii="Arial" w:hAnsi="Arial" w:cs="Arial"/>
          <w:sz w:val="20"/>
          <w:szCs w:val="18"/>
          <w:shd w:val="clear" w:color="auto" w:fill="FFFFFF"/>
        </w:rPr>
      </w:pPr>
    </w:p>
    <w:tbl>
      <w:tblPr>
        <w:tblW w:w="8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08"/>
        <w:gridCol w:w="1452"/>
        <w:gridCol w:w="1797"/>
        <w:gridCol w:w="758"/>
        <w:gridCol w:w="719"/>
        <w:gridCol w:w="752"/>
      </w:tblGrid>
      <w:tr w:rsidR="003E5346" w:rsidRPr="00ED16AE" w14:paraId="1A2A4DD8" w14:textId="77777777" w:rsidTr="003E5346">
        <w:trPr>
          <w:trHeight w:val="448"/>
          <w:jc w:val="center"/>
        </w:trPr>
        <w:tc>
          <w:tcPr>
            <w:tcW w:w="8086" w:type="dxa"/>
            <w:gridSpan w:val="6"/>
            <w:shd w:val="clear" w:color="auto" w:fill="F2F2F2" w:themeFill="background1" w:themeFillShade="F2"/>
            <w:vAlign w:val="center"/>
          </w:tcPr>
          <w:p w14:paraId="371D1872" w14:textId="1690CB0B" w:rsidR="003E5346" w:rsidRPr="00ED16AE" w:rsidRDefault="003E5346" w:rsidP="003E5346">
            <w:pPr>
              <w:jc w:val="center"/>
              <w:rPr>
                <w:rFonts w:ascii="Arial" w:eastAsia="Times New Roman" w:hAnsi="Arial" w:cs="Arial"/>
                <w:b/>
                <w:bCs/>
                <w:sz w:val="20"/>
                <w:szCs w:val="20"/>
                <w:lang w:eastAsia="es-ES"/>
              </w:rPr>
            </w:pPr>
            <w:r w:rsidRPr="00ED16AE">
              <w:rPr>
                <w:rFonts w:ascii="Arial" w:eastAsia="Times New Roman" w:hAnsi="Arial" w:cs="Arial"/>
                <w:b/>
                <w:bCs/>
                <w:sz w:val="20"/>
                <w:szCs w:val="20"/>
                <w:lang w:eastAsia="es-ES"/>
              </w:rPr>
              <w:lastRenderedPageBreak/>
              <w:t>TARIFAS POR PERSONA EN DÓLARES AMERICANOS</w:t>
            </w:r>
          </w:p>
        </w:tc>
      </w:tr>
      <w:tr w:rsidR="003E5346" w:rsidRPr="00ED16AE" w14:paraId="74ACBA9A" w14:textId="5E7331DB" w:rsidTr="003E5346">
        <w:trPr>
          <w:trHeight w:val="399"/>
          <w:jc w:val="center"/>
        </w:trPr>
        <w:tc>
          <w:tcPr>
            <w:tcW w:w="2608" w:type="dxa"/>
            <w:shd w:val="clear" w:color="auto" w:fill="F2F2F2" w:themeFill="background1" w:themeFillShade="F2"/>
            <w:noWrap/>
            <w:vAlign w:val="center"/>
          </w:tcPr>
          <w:p w14:paraId="5B80788F" w14:textId="58EE241F" w:rsidR="003E5346" w:rsidRPr="00ED16AE" w:rsidRDefault="003E5346" w:rsidP="003E5346">
            <w:pPr>
              <w:jc w:val="center"/>
              <w:rPr>
                <w:rFonts w:ascii="Arial" w:eastAsia="Times New Roman" w:hAnsi="Arial" w:cs="Arial"/>
                <w:b/>
                <w:bCs/>
                <w:color w:val="000000"/>
                <w:sz w:val="20"/>
                <w:szCs w:val="20"/>
                <w:lang w:val="es-CO" w:eastAsia="es-CO"/>
              </w:rPr>
            </w:pPr>
            <w:r>
              <w:rPr>
                <w:rFonts w:ascii="Arial" w:eastAsia="Times New Roman" w:hAnsi="Arial" w:cs="Arial"/>
                <w:b/>
                <w:bCs/>
                <w:color w:val="000000"/>
                <w:sz w:val="20"/>
                <w:szCs w:val="20"/>
                <w:lang w:val="es-CO" w:eastAsia="es-CO"/>
              </w:rPr>
              <w:t>HOTEL</w:t>
            </w:r>
          </w:p>
        </w:tc>
        <w:tc>
          <w:tcPr>
            <w:tcW w:w="1452" w:type="dxa"/>
            <w:shd w:val="clear" w:color="auto" w:fill="F2F2F2" w:themeFill="background1" w:themeFillShade="F2"/>
            <w:vAlign w:val="center"/>
          </w:tcPr>
          <w:p w14:paraId="6F5D18D2" w14:textId="1787F196" w:rsidR="003E5346" w:rsidRPr="003D719A" w:rsidRDefault="003E5346" w:rsidP="003E5346">
            <w:pPr>
              <w:jc w:val="center"/>
              <w:rPr>
                <w:rFonts w:ascii="Arial" w:eastAsia="Times New Roman" w:hAnsi="Arial" w:cs="Arial"/>
                <w:b/>
                <w:bCs/>
                <w:color w:val="000000"/>
                <w:sz w:val="20"/>
                <w:szCs w:val="20"/>
                <w:lang w:val="es-CO" w:eastAsia="es-CO"/>
              </w:rPr>
            </w:pPr>
            <w:r>
              <w:rPr>
                <w:rFonts w:ascii="Arial" w:eastAsia="Times New Roman" w:hAnsi="Arial" w:cs="Arial"/>
                <w:b/>
                <w:bCs/>
                <w:color w:val="000000"/>
                <w:sz w:val="20"/>
                <w:szCs w:val="20"/>
                <w:lang w:val="es-CO" w:eastAsia="es-CO"/>
              </w:rPr>
              <w:t>CATEGORÌA</w:t>
            </w:r>
          </w:p>
        </w:tc>
        <w:tc>
          <w:tcPr>
            <w:tcW w:w="1797" w:type="dxa"/>
            <w:shd w:val="clear" w:color="auto" w:fill="F2F2F2" w:themeFill="background1" w:themeFillShade="F2"/>
            <w:noWrap/>
            <w:vAlign w:val="center"/>
          </w:tcPr>
          <w:p w14:paraId="4759C623" w14:textId="25920F2E" w:rsidR="003E5346" w:rsidRPr="00ED16AE" w:rsidRDefault="003E5346" w:rsidP="003E5346">
            <w:pPr>
              <w:jc w:val="center"/>
              <w:rPr>
                <w:rFonts w:ascii="Arial" w:eastAsia="Times New Roman" w:hAnsi="Arial" w:cs="Arial"/>
                <w:b/>
                <w:bCs/>
                <w:color w:val="000000"/>
                <w:sz w:val="20"/>
                <w:szCs w:val="20"/>
                <w:lang w:val="es-CO" w:eastAsia="es-CO"/>
              </w:rPr>
            </w:pPr>
            <w:r w:rsidRPr="003D719A">
              <w:rPr>
                <w:rFonts w:ascii="Arial" w:eastAsia="Times New Roman" w:hAnsi="Arial" w:cs="Arial"/>
                <w:b/>
                <w:bCs/>
                <w:color w:val="000000"/>
                <w:sz w:val="20"/>
                <w:szCs w:val="20"/>
                <w:lang w:val="es-CO" w:eastAsia="es-CO"/>
              </w:rPr>
              <w:t>VIGENCIA</w:t>
            </w:r>
          </w:p>
        </w:tc>
        <w:tc>
          <w:tcPr>
            <w:tcW w:w="758" w:type="dxa"/>
            <w:shd w:val="clear" w:color="auto" w:fill="F2F2F2" w:themeFill="background1" w:themeFillShade="F2"/>
            <w:noWrap/>
            <w:vAlign w:val="center"/>
          </w:tcPr>
          <w:p w14:paraId="5A1317A3" w14:textId="56476876" w:rsidR="003E5346" w:rsidRPr="00ED16AE" w:rsidRDefault="003E5346" w:rsidP="003E5346">
            <w:pPr>
              <w:jc w:val="center"/>
              <w:rPr>
                <w:rFonts w:ascii="Arial" w:eastAsia="Times New Roman" w:hAnsi="Arial" w:cs="Arial"/>
                <w:b/>
                <w:bCs/>
                <w:color w:val="000000"/>
                <w:sz w:val="20"/>
                <w:szCs w:val="20"/>
                <w:lang w:val="es-CO" w:eastAsia="es-CO"/>
              </w:rPr>
            </w:pPr>
            <w:r w:rsidRPr="003D719A">
              <w:rPr>
                <w:rFonts w:ascii="Arial" w:eastAsia="Times New Roman" w:hAnsi="Arial" w:cs="Arial"/>
                <w:b/>
                <w:bCs/>
                <w:color w:val="000000"/>
                <w:sz w:val="20"/>
                <w:szCs w:val="20"/>
                <w:lang w:val="es-CO" w:eastAsia="es-CO"/>
              </w:rPr>
              <w:t>DBL</w:t>
            </w:r>
          </w:p>
        </w:tc>
        <w:tc>
          <w:tcPr>
            <w:tcW w:w="719" w:type="dxa"/>
            <w:shd w:val="clear" w:color="auto" w:fill="F2F2F2" w:themeFill="background1" w:themeFillShade="F2"/>
            <w:noWrap/>
            <w:vAlign w:val="center"/>
          </w:tcPr>
          <w:p w14:paraId="297EA9C6" w14:textId="0C7F6025" w:rsidR="003E5346" w:rsidRPr="00ED16AE" w:rsidRDefault="003E5346" w:rsidP="003E5346">
            <w:pPr>
              <w:jc w:val="center"/>
              <w:rPr>
                <w:rFonts w:ascii="Arial" w:eastAsia="Times New Roman" w:hAnsi="Arial" w:cs="Arial"/>
                <w:b/>
                <w:bCs/>
                <w:color w:val="000000"/>
                <w:sz w:val="20"/>
                <w:szCs w:val="20"/>
                <w:lang w:val="es-CO" w:eastAsia="es-CO"/>
              </w:rPr>
            </w:pPr>
            <w:r w:rsidRPr="003D719A">
              <w:rPr>
                <w:rFonts w:ascii="Arial" w:eastAsia="Times New Roman" w:hAnsi="Arial" w:cs="Arial"/>
                <w:b/>
                <w:bCs/>
                <w:color w:val="000000"/>
                <w:sz w:val="20"/>
                <w:szCs w:val="20"/>
                <w:lang w:val="es-CO" w:eastAsia="es-CO"/>
              </w:rPr>
              <w:t>TPL</w:t>
            </w:r>
          </w:p>
        </w:tc>
        <w:tc>
          <w:tcPr>
            <w:tcW w:w="752" w:type="dxa"/>
            <w:shd w:val="clear" w:color="auto" w:fill="F2F2F2" w:themeFill="background1" w:themeFillShade="F2"/>
            <w:noWrap/>
            <w:vAlign w:val="center"/>
          </w:tcPr>
          <w:p w14:paraId="7B43D76F" w14:textId="09406AEA" w:rsidR="003E5346" w:rsidRPr="00ED16AE" w:rsidRDefault="003E5346" w:rsidP="003E5346">
            <w:pPr>
              <w:jc w:val="center"/>
              <w:rPr>
                <w:rFonts w:ascii="Arial" w:eastAsia="Times New Roman" w:hAnsi="Arial" w:cs="Arial"/>
                <w:b/>
                <w:bCs/>
                <w:color w:val="000000"/>
                <w:sz w:val="20"/>
                <w:szCs w:val="20"/>
                <w:lang w:val="es-CO" w:eastAsia="es-CO"/>
              </w:rPr>
            </w:pPr>
            <w:r w:rsidRPr="003D719A">
              <w:rPr>
                <w:rFonts w:ascii="Arial" w:eastAsia="Times New Roman" w:hAnsi="Arial" w:cs="Arial"/>
                <w:b/>
                <w:bCs/>
                <w:color w:val="000000"/>
                <w:sz w:val="20"/>
                <w:szCs w:val="20"/>
                <w:lang w:val="es-CO" w:eastAsia="es-CO"/>
              </w:rPr>
              <w:t>SGL</w:t>
            </w:r>
            <w:r w:rsidR="00EE5C36">
              <w:rPr>
                <w:rFonts w:ascii="Arial" w:eastAsia="Times New Roman" w:hAnsi="Arial" w:cs="Arial"/>
                <w:b/>
                <w:bCs/>
                <w:color w:val="000000"/>
                <w:sz w:val="20"/>
                <w:szCs w:val="20"/>
                <w:lang w:val="es-CO" w:eastAsia="es-CO"/>
              </w:rPr>
              <w:t>*</w:t>
            </w:r>
          </w:p>
        </w:tc>
      </w:tr>
      <w:tr w:rsidR="003E5346" w:rsidRPr="003D719A" w14:paraId="6B47BC42" w14:textId="6C20C81E" w:rsidTr="003E5346">
        <w:trPr>
          <w:trHeight w:val="432"/>
          <w:jc w:val="center"/>
        </w:trPr>
        <w:tc>
          <w:tcPr>
            <w:tcW w:w="2608" w:type="dxa"/>
            <w:shd w:val="clear" w:color="auto" w:fill="auto"/>
            <w:noWrap/>
            <w:vAlign w:val="center"/>
            <w:hideMark/>
          </w:tcPr>
          <w:p w14:paraId="54AABB18" w14:textId="09A83BC2" w:rsidR="003E5346" w:rsidRPr="003D719A" w:rsidRDefault="003E5346" w:rsidP="003E5346">
            <w:pPr>
              <w:jc w:val="center"/>
              <w:rPr>
                <w:rFonts w:ascii="Arial" w:eastAsia="Times New Roman" w:hAnsi="Arial" w:cs="Arial"/>
                <w:color w:val="000000"/>
                <w:sz w:val="20"/>
                <w:szCs w:val="20"/>
                <w:lang w:val="es-CO" w:eastAsia="es-CO"/>
              </w:rPr>
            </w:pPr>
            <w:r>
              <w:rPr>
                <w:rFonts w:ascii="Arial" w:hAnsi="Arial" w:cs="Arial"/>
                <w:color w:val="353535"/>
                <w:sz w:val="20"/>
                <w:szCs w:val="20"/>
                <w:shd w:val="clear" w:color="auto" w:fill="FFFFFF"/>
              </w:rPr>
              <w:t>NERUDA EXPRESS</w:t>
            </w:r>
          </w:p>
        </w:tc>
        <w:tc>
          <w:tcPr>
            <w:tcW w:w="1452" w:type="dxa"/>
            <w:vAlign w:val="center"/>
          </w:tcPr>
          <w:p w14:paraId="26040DAA" w14:textId="55025688" w:rsidR="003E5346" w:rsidRPr="003D719A" w:rsidRDefault="003E5346" w:rsidP="003E5346">
            <w:pPr>
              <w:jc w:val="center"/>
              <w:rPr>
                <w:rFonts w:ascii="Arial" w:eastAsia="Times New Roman" w:hAnsi="Arial" w:cs="Arial"/>
                <w:color w:val="000000"/>
                <w:sz w:val="20"/>
                <w:szCs w:val="20"/>
                <w:lang w:val="es-CO" w:eastAsia="es-CO"/>
              </w:rPr>
            </w:pPr>
            <w:r w:rsidRPr="003D719A">
              <w:rPr>
                <w:rFonts w:ascii="Arial" w:eastAsia="Times New Roman" w:hAnsi="Arial" w:cs="Arial"/>
                <w:color w:val="000000"/>
                <w:sz w:val="20"/>
                <w:szCs w:val="20"/>
                <w:lang w:val="es-CO" w:eastAsia="es-CO"/>
              </w:rPr>
              <w:t>Turista</w:t>
            </w:r>
          </w:p>
        </w:tc>
        <w:tc>
          <w:tcPr>
            <w:tcW w:w="1797" w:type="dxa"/>
            <w:vMerge w:val="restart"/>
            <w:shd w:val="clear" w:color="auto" w:fill="auto"/>
            <w:vAlign w:val="center"/>
            <w:hideMark/>
          </w:tcPr>
          <w:p w14:paraId="6EC41E5B" w14:textId="618E2A92" w:rsidR="003E5346" w:rsidRPr="003D719A" w:rsidRDefault="003E5346" w:rsidP="003E5346">
            <w:pPr>
              <w:jc w:val="center"/>
              <w:rPr>
                <w:rFonts w:ascii="Arial" w:eastAsia="Times New Roman" w:hAnsi="Arial" w:cs="Arial"/>
                <w:color w:val="000000"/>
                <w:sz w:val="20"/>
                <w:szCs w:val="20"/>
                <w:lang w:val="es-CO" w:eastAsia="es-CO"/>
              </w:rPr>
            </w:pPr>
            <w:r w:rsidRPr="003D719A">
              <w:rPr>
                <w:rFonts w:ascii="Arial" w:eastAsia="Times New Roman" w:hAnsi="Arial" w:cs="Arial"/>
                <w:color w:val="000000"/>
                <w:sz w:val="20"/>
                <w:szCs w:val="20"/>
                <w:lang w:val="es-CO" w:eastAsia="es-CO"/>
              </w:rPr>
              <w:t>2</w:t>
            </w:r>
            <w:r>
              <w:rPr>
                <w:rFonts w:ascii="Arial" w:eastAsia="Times New Roman" w:hAnsi="Arial" w:cs="Arial"/>
                <w:color w:val="000000"/>
                <w:sz w:val="20"/>
                <w:szCs w:val="20"/>
                <w:lang w:val="es-CO" w:eastAsia="es-CO"/>
              </w:rPr>
              <w:t>2</w:t>
            </w:r>
            <w:r w:rsidRPr="003D719A">
              <w:rPr>
                <w:rFonts w:ascii="Arial" w:eastAsia="Times New Roman" w:hAnsi="Arial" w:cs="Arial"/>
                <w:color w:val="000000"/>
                <w:sz w:val="20"/>
                <w:szCs w:val="20"/>
                <w:lang w:val="es-CO" w:eastAsia="es-CO"/>
              </w:rPr>
              <w:t xml:space="preserve"> </w:t>
            </w:r>
            <w:r>
              <w:rPr>
                <w:rFonts w:ascii="Arial" w:eastAsia="Times New Roman" w:hAnsi="Arial" w:cs="Arial"/>
                <w:color w:val="000000"/>
                <w:sz w:val="20"/>
                <w:szCs w:val="20"/>
                <w:lang w:val="es-CO" w:eastAsia="es-CO"/>
              </w:rPr>
              <w:t>JUN</w:t>
            </w:r>
            <w:r w:rsidRPr="003D719A">
              <w:rPr>
                <w:rFonts w:ascii="Arial" w:eastAsia="Times New Roman" w:hAnsi="Arial" w:cs="Arial"/>
                <w:color w:val="000000"/>
                <w:sz w:val="20"/>
                <w:szCs w:val="20"/>
                <w:lang w:val="es-CO" w:eastAsia="es-CO"/>
              </w:rPr>
              <w:t xml:space="preserve"> - 30 SEP</w:t>
            </w:r>
          </w:p>
        </w:tc>
        <w:tc>
          <w:tcPr>
            <w:tcW w:w="758" w:type="dxa"/>
            <w:shd w:val="clear" w:color="auto" w:fill="auto"/>
            <w:noWrap/>
            <w:vAlign w:val="center"/>
            <w:hideMark/>
          </w:tcPr>
          <w:p w14:paraId="74CD8390" w14:textId="37201597" w:rsidR="003E5346" w:rsidRPr="003D719A" w:rsidRDefault="004050EE" w:rsidP="003E5346">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540</w:t>
            </w:r>
          </w:p>
        </w:tc>
        <w:tc>
          <w:tcPr>
            <w:tcW w:w="719" w:type="dxa"/>
            <w:shd w:val="clear" w:color="auto" w:fill="auto"/>
            <w:noWrap/>
            <w:vAlign w:val="center"/>
            <w:hideMark/>
          </w:tcPr>
          <w:p w14:paraId="0B3D2AEB" w14:textId="5CDE3896" w:rsidR="003E5346" w:rsidRPr="003D719A" w:rsidRDefault="004050EE" w:rsidP="003E5346">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523</w:t>
            </w:r>
          </w:p>
        </w:tc>
        <w:tc>
          <w:tcPr>
            <w:tcW w:w="752" w:type="dxa"/>
            <w:shd w:val="clear" w:color="auto" w:fill="auto"/>
            <w:noWrap/>
            <w:vAlign w:val="center"/>
            <w:hideMark/>
          </w:tcPr>
          <w:p w14:paraId="44A439BC" w14:textId="7924946F" w:rsidR="003E5346" w:rsidRPr="003D719A" w:rsidRDefault="003E5346" w:rsidP="004050EE">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6</w:t>
            </w:r>
            <w:r w:rsidR="004050EE">
              <w:rPr>
                <w:rFonts w:ascii="Arial" w:eastAsia="Times New Roman" w:hAnsi="Arial" w:cs="Arial"/>
                <w:color w:val="000000"/>
                <w:sz w:val="20"/>
                <w:szCs w:val="20"/>
                <w:lang w:val="es-CO" w:eastAsia="es-CO"/>
              </w:rPr>
              <w:t>46</w:t>
            </w:r>
          </w:p>
        </w:tc>
      </w:tr>
      <w:tr w:rsidR="003E5346" w:rsidRPr="003D719A" w14:paraId="31CC6896" w14:textId="7948F4AD" w:rsidTr="003E5346">
        <w:trPr>
          <w:trHeight w:val="368"/>
          <w:jc w:val="center"/>
        </w:trPr>
        <w:tc>
          <w:tcPr>
            <w:tcW w:w="2608" w:type="dxa"/>
            <w:shd w:val="clear" w:color="auto" w:fill="auto"/>
            <w:noWrap/>
            <w:vAlign w:val="center"/>
            <w:hideMark/>
          </w:tcPr>
          <w:p w14:paraId="20BE348F" w14:textId="1DA4E7F9" w:rsidR="003E5346" w:rsidRPr="003D719A" w:rsidRDefault="003E5346" w:rsidP="003E5346">
            <w:pPr>
              <w:jc w:val="center"/>
              <w:rPr>
                <w:rFonts w:ascii="Arial" w:eastAsia="Times New Roman" w:hAnsi="Arial" w:cs="Arial"/>
                <w:color w:val="000000"/>
                <w:sz w:val="20"/>
                <w:szCs w:val="20"/>
                <w:lang w:val="es-CO" w:eastAsia="es-CO"/>
              </w:rPr>
            </w:pPr>
            <w:r>
              <w:rPr>
                <w:rFonts w:ascii="Arial" w:hAnsi="Arial" w:cs="Arial"/>
                <w:color w:val="353535"/>
                <w:sz w:val="20"/>
                <w:szCs w:val="20"/>
                <w:shd w:val="clear" w:color="auto" w:fill="FFFFFF"/>
              </w:rPr>
              <w:t>PROVIDENCIA</w:t>
            </w:r>
          </w:p>
        </w:tc>
        <w:tc>
          <w:tcPr>
            <w:tcW w:w="1452" w:type="dxa"/>
            <w:vAlign w:val="center"/>
          </w:tcPr>
          <w:p w14:paraId="2F23DE0B" w14:textId="0F87C947" w:rsidR="003E5346" w:rsidRPr="003D719A" w:rsidRDefault="003E5346" w:rsidP="003E5346">
            <w:pPr>
              <w:jc w:val="center"/>
              <w:rPr>
                <w:rFonts w:ascii="Arial" w:eastAsia="Times New Roman" w:hAnsi="Arial" w:cs="Arial"/>
                <w:color w:val="000000"/>
                <w:sz w:val="20"/>
                <w:szCs w:val="20"/>
                <w:lang w:val="es-CO" w:eastAsia="es-CO"/>
              </w:rPr>
            </w:pPr>
            <w:r w:rsidRPr="003D719A">
              <w:rPr>
                <w:rFonts w:ascii="Arial" w:eastAsia="Times New Roman" w:hAnsi="Arial" w:cs="Arial"/>
                <w:color w:val="000000"/>
                <w:sz w:val="20"/>
                <w:szCs w:val="20"/>
                <w:lang w:val="es-CO" w:eastAsia="es-CO"/>
              </w:rPr>
              <w:t>Primera</w:t>
            </w:r>
          </w:p>
        </w:tc>
        <w:tc>
          <w:tcPr>
            <w:tcW w:w="1797" w:type="dxa"/>
            <w:vMerge/>
            <w:shd w:val="clear" w:color="auto" w:fill="auto"/>
            <w:vAlign w:val="center"/>
          </w:tcPr>
          <w:p w14:paraId="79D86214" w14:textId="2FBB93E4" w:rsidR="003E5346" w:rsidRPr="003D719A" w:rsidRDefault="003E5346" w:rsidP="003E5346">
            <w:pPr>
              <w:jc w:val="center"/>
              <w:rPr>
                <w:rFonts w:ascii="Arial" w:eastAsia="Times New Roman" w:hAnsi="Arial" w:cs="Arial"/>
                <w:color w:val="000000"/>
                <w:sz w:val="20"/>
                <w:szCs w:val="20"/>
                <w:lang w:val="es-CO" w:eastAsia="es-CO"/>
              </w:rPr>
            </w:pPr>
          </w:p>
        </w:tc>
        <w:tc>
          <w:tcPr>
            <w:tcW w:w="758" w:type="dxa"/>
            <w:shd w:val="clear" w:color="auto" w:fill="auto"/>
            <w:noWrap/>
            <w:vAlign w:val="center"/>
            <w:hideMark/>
          </w:tcPr>
          <w:p w14:paraId="7D3798A4" w14:textId="63BC93EE" w:rsidR="003E5346" w:rsidRPr="003D719A" w:rsidRDefault="004050EE" w:rsidP="003E5346">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554</w:t>
            </w:r>
          </w:p>
        </w:tc>
        <w:tc>
          <w:tcPr>
            <w:tcW w:w="719" w:type="dxa"/>
            <w:shd w:val="clear" w:color="auto" w:fill="auto"/>
            <w:noWrap/>
            <w:vAlign w:val="center"/>
            <w:hideMark/>
          </w:tcPr>
          <w:p w14:paraId="58E7C3B0" w14:textId="69479CB2" w:rsidR="003E5346" w:rsidRPr="003D719A" w:rsidRDefault="004050EE" w:rsidP="003E5346">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551</w:t>
            </w:r>
          </w:p>
        </w:tc>
        <w:tc>
          <w:tcPr>
            <w:tcW w:w="752" w:type="dxa"/>
            <w:shd w:val="clear" w:color="auto" w:fill="auto"/>
            <w:noWrap/>
            <w:vAlign w:val="center"/>
            <w:hideMark/>
          </w:tcPr>
          <w:p w14:paraId="4E4B175F" w14:textId="44D60D3B" w:rsidR="003E5346" w:rsidRPr="003D719A" w:rsidRDefault="004050EE" w:rsidP="003E5346">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765</w:t>
            </w:r>
          </w:p>
        </w:tc>
      </w:tr>
      <w:tr w:rsidR="003E5346" w:rsidRPr="003D719A" w14:paraId="03FBCBC4" w14:textId="586A2388" w:rsidTr="003E5346">
        <w:trPr>
          <w:trHeight w:val="378"/>
          <w:jc w:val="center"/>
        </w:trPr>
        <w:tc>
          <w:tcPr>
            <w:tcW w:w="2608" w:type="dxa"/>
            <w:shd w:val="clear" w:color="auto" w:fill="auto"/>
            <w:noWrap/>
            <w:vAlign w:val="center"/>
            <w:hideMark/>
          </w:tcPr>
          <w:p w14:paraId="134881C2" w14:textId="7A1DA0B0" w:rsidR="003E5346" w:rsidRPr="003D719A" w:rsidRDefault="003E5346" w:rsidP="003E5346">
            <w:pPr>
              <w:jc w:val="center"/>
              <w:rPr>
                <w:rFonts w:ascii="Arial" w:eastAsia="Times New Roman" w:hAnsi="Arial" w:cs="Arial"/>
                <w:color w:val="000000"/>
                <w:sz w:val="20"/>
                <w:szCs w:val="20"/>
                <w:lang w:val="es-CO" w:eastAsia="es-CO"/>
              </w:rPr>
            </w:pPr>
            <w:r w:rsidRPr="003E5346">
              <w:rPr>
                <w:rFonts w:ascii="Arial" w:hAnsi="Arial" w:cs="Arial"/>
                <w:color w:val="353535"/>
                <w:sz w:val="20"/>
                <w:szCs w:val="20"/>
                <w:shd w:val="clear" w:color="auto" w:fill="FFFFFF"/>
              </w:rPr>
              <w:t>CUMBRES VITACURA</w:t>
            </w:r>
          </w:p>
        </w:tc>
        <w:tc>
          <w:tcPr>
            <w:tcW w:w="1452" w:type="dxa"/>
            <w:vAlign w:val="center"/>
          </w:tcPr>
          <w:p w14:paraId="7293BE1E" w14:textId="494E2F90" w:rsidR="003E5346" w:rsidRPr="003D719A" w:rsidRDefault="003E5346" w:rsidP="003E5346">
            <w:pPr>
              <w:jc w:val="center"/>
              <w:rPr>
                <w:rFonts w:ascii="Arial" w:eastAsia="Times New Roman" w:hAnsi="Arial" w:cs="Arial"/>
                <w:color w:val="000000"/>
                <w:sz w:val="20"/>
                <w:szCs w:val="20"/>
                <w:lang w:val="es-CO" w:eastAsia="es-CO"/>
              </w:rPr>
            </w:pPr>
            <w:r w:rsidRPr="003D719A">
              <w:rPr>
                <w:rFonts w:ascii="Arial" w:eastAsia="Times New Roman" w:hAnsi="Arial" w:cs="Arial"/>
                <w:color w:val="000000"/>
                <w:sz w:val="20"/>
                <w:szCs w:val="20"/>
                <w:lang w:val="es-CO" w:eastAsia="es-CO"/>
              </w:rPr>
              <w:t>Lujo</w:t>
            </w:r>
          </w:p>
        </w:tc>
        <w:tc>
          <w:tcPr>
            <w:tcW w:w="1797" w:type="dxa"/>
            <w:vMerge/>
            <w:shd w:val="clear" w:color="auto" w:fill="auto"/>
            <w:vAlign w:val="center"/>
          </w:tcPr>
          <w:p w14:paraId="1A07D6D0" w14:textId="4A254DEC" w:rsidR="003E5346" w:rsidRPr="003D719A" w:rsidRDefault="003E5346" w:rsidP="003E5346">
            <w:pPr>
              <w:jc w:val="center"/>
              <w:rPr>
                <w:rFonts w:ascii="Arial" w:eastAsia="Times New Roman" w:hAnsi="Arial" w:cs="Arial"/>
                <w:color w:val="000000"/>
                <w:sz w:val="20"/>
                <w:szCs w:val="20"/>
                <w:lang w:val="es-CO" w:eastAsia="es-CO"/>
              </w:rPr>
            </w:pPr>
          </w:p>
        </w:tc>
        <w:tc>
          <w:tcPr>
            <w:tcW w:w="758" w:type="dxa"/>
            <w:shd w:val="clear" w:color="auto" w:fill="auto"/>
            <w:noWrap/>
            <w:vAlign w:val="center"/>
            <w:hideMark/>
          </w:tcPr>
          <w:p w14:paraId="39C896BF" w14:textId="6EF96758" w:rsidR="003E5346" w:rsidRPr="003D719A" w:rsidRDefault="004050EE" w:rsidP="003E5346">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653</w:t>
            </w:r>
          </w:p>
        </w:tc>
        <w:tc>
          <w:tcPr>
            <w:tcW w:w="719" w:type="dxa"/>
            <w:shd w:val="clear" w:color="auto" w:fill="auto"/>
            <w:noWrap/>
            <w:vAlign w:val="center"/>
            <w:hideMark/>
          </w:tcPr>
          <w:p w14:paraId="5F4BE52B" w14:textId="5C868A66" w:rsidR="003E5346" w:rsidRPr="003D719A" w:rsidRDefault="003E5346" w:rsidP="003E5346">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N/A</w:t>
            </w:r>
          </w:p>
        </w:tc>
        <w:tc>
          <w:tcPr>
            <w:tcW w:w="752" w:type="dxa"/>
            <w:shd w:val="clear" w:color="auto" w:fill="auto"/>
            <w:noWrap/>
            <w:vAlign w:val="center"/>
            <w:hideMark/>
          </w:tcPr>
          <w:p w14:paraId="7DA37CE8" w14:textId="1280367A" w:rsidR="003E5346" w:rsidRPr="003D719A" w:rsidRDefault="004050EE" w:rsidP="003E5346">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961</w:t>
            </w:r>
          </w:p>
        </w:tc>
      </w:tr>
    </w:tbl>
    <w:p w14:paraId="0D8FDFC3" w14:textId="77777777" w:rsidR="008900D8" w:rsidRDefault="008900D8" w:rsidP="0031111D">
      <w:pPr>
        <w:rPr>
          <w:rFonts w:ascii="Arial" w:hAnsi="Arial" w:cs="Arial"/>
          <w:sz w:val="20"/>
          <w:szCs w:val="18"/>
          <w:shd w:val="clear" w:color="auto" w:fill="FFFFFF"/>
        </w:rPr>
      </w:pPr>
    </w:p>
    <w:p w14:paraId="0911BAC0" w14:textId="77777777" w:rsidR="00CC5531" w:rsidRPr="00703A37" w:rsidRDefault="00CC5531" w:rsidP="0031111D">
      <w:pPr>
        <w:rPr>
          <w:rFonts w:ascii="Arial" w:hAnsi="Arial" w:cs="Arial"/>
          <w:sz w:val="20"/>
          <w:szCs w:val="18"/>
          <w:shd w:val="clear" w:color="auto" w:fill="FFFFFF"/>
        </w:rPr>
      </w:pPr>
    </w:p>
    <w:p w14:paraId="19E88A4B" w14:textId="66ABAD13" w:rsidR="009530A3" w:rsidRPr="005F48EF" w:rsidRDefault="00E41D5A" w:rsidP="00BF327F">
      <w:pPr>
        <w:rPr>
          <w:sz w:val="22"/>
          <w:szCs w:val="22"/>
          <w:lang w:val="en-US"/>
        </w:rPr>
      </w:pPr>
      <w:r w:rsidRPr="00E41D5A">
        <w:rPr>
          <w:noProof/>
          <w:sz w:val="22"/>
          <w:szCs w:val="22"/>
          <w:lang w:val="es-CO" w:eastAsia="es-CO"/>
        </w:rPr>
        <mc:AlternateContent>
          <mc:Choice Requires="wps">
            <w:drawing>
              <wp:anchor distT="0" distB="0" distL="114300" distR="114300" simplePos="0" relativeHeight="251667456" behindDoc="0" locked="0" layoutInCell="1" allowOverlap="1" wp14:anchorId="2A06C8E9" wp14:editId="378CB2FE">
                <wp:simplePos x="0" y="0"/>
                <wp:positionH relativeFrom="column">
                  <wp:posOffset>635</wp:posOffset>
                </wp:positionH>
                <wp:positionV relativeFrom="paragraph">
                  <wp:posOffset>0</wp:posOffset>
                </wp:positionV>
                <wp:extent cx="1829435" cy="342900"/>
                <wp:effectExtent l="0" t="0" r="24765" b="38100"/>
                <wp:wrapThrough wrapText="bothSides">
                  <wp:wrapPolygon edited="0">
                    <wp:start x="0" y="0"/>
                    <wp:lineTo x="0" y="22400"/>
                    <wp:lineTo x="21593" y="22400"/>
                    <wp:lineTo x="21593" y="0"/>
                    <wp:lineTo x="0" y="0"/>
                  </wp:wrapPolygon>
                </wp:wrapThrough>
                <wp:docPr id="10" name="Rectángulo 10"/>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CA5A80" w14:textId="77777777" w:rsidR="00484471" w:rsidRPr="00484471" w:rsidRDefault="00484471" w:rsidP="00484471">
                            <w:pPr>
                              <w:jc w:val="center"/>
                              <w:rPr>
                                <w:b/>
                                <w:sz w:val="26"/>
                                <w:szCs w:val="26"/>
                                <w:lang w:val="es-ES"/>
                              </w:rPr>
                            </w:pPr>
                            <w:r w:rsidRPr="00484471">
                              <w:rPr>
                                <w:b/>
                                <w:sz w:val="26"/>
                                <w:szCs w:val="26"/>
                                <w:lang w:val="es-ES"/>
                              </w:rPr>
                              <w:t>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6C8E9" id="Rectángulo 10" o:spid="_x0000_s1027" style="position:absolute;margin-left:.05pt;margin-top:0;width:144.0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" fillcolor="#0ad0f9" strokecolor="#404040 [2429]" strokeweight="1pt">
                <v:textbox>
                  <w:txbxContent>
                    <w:p w14:paraId="70CA5A80" w14:textId="77777777" w:rsidR="00484471" w:rsidRPr="00484471" w:rsidRDefault="00484471" w:rsidP="00484471">
                      <w:pPr>
                        <w:jc w:val="center"/>
                        <w:rPr>
                          <w:b/>
                          <w:sz w:val="26"/>
                          <w:szCs w:val="26"/>
                          <w:lang w:val="es-ES"/>
                        </w:rPr>
                      </w:pPr>
                      <w:r w:rsidRPr="00484471">
                        <w:rPr>
                          <w:b/>
                          <w:sz w:val="26"/>
                          <w:szCs w:val="26"/>
                          <w:lang w:val="es-ES"/>
                        </w:rPr>
                        <w:t>INCLUYE</w:t>
                      </w:r>
                    </w:p>
                  </w:txbxContent>
                </v:textbox>
                <w10:wrap type="through"/>
              </v:rect>
            </w:pict>
          </mc:Fallback>
        </mc:AlternateContent>
      </w:r>
    </w:p>
    <w:p w14:paraId="090E2E60" w14:textId="7B56A192" w:rsidR="009530A3" w:rsidRPr="005F48EF" w:rsidRDefault="009530A3" w:rsidP="00BF327F">
      <w:pPr>
        <w:rPr>
          <w:sz w:val="22"/>
          <w:szCs w:val="22"/>
          <w:lang w:val="en-US"/>
        </w:rPr>
      </w:pPr>
    </w:p>
    <w:p w14:paraId="45815B8B" w14:textId="77777777" w:rsidR="0006425B" w:rsidRPr="005F48EF" w:rsidRDefault="0006425B" w:rsidP="005D1FAD">
      <w:pPr>
        <w:rPr>
          <w:sz w:val="22"/>
          <w:szCs w:val="22"/>
          <w:lang w:val="en-US"/>
        </w:rPr>
      </w:pPr>
    </w:p>
    <w:p w14:paraId="17057703" w14:textId="5BFBC8F2" w:rsidR="003E5346" w:rsidRPr="003E5346" w:rsidRDefault="003E5346" w:rsidP="005D1FAD">
      <w:pPr>
        <w:numPr>
          <w:ilvl w:val="0"/>
          <w:numId w:val="1"/>
        </w:numPr>
        <w:shd w:val="clear" w:color="auto" w:fill="FFFFFF"/>
        <w:rPr>
          <w:rFonts w:ascii="Arial" w:hAnsi="Arial" w:cs="Arial"/>
          <w:color w:val="4D4D4D"/>
          <w:sz w:val="20"/>
          <w:szCs w:val="20"/>
        </w:rPr>
      </w:pPr>
      <w:r w:rsidRPr="003E5346">
        <w:rPr>
          <w:rFonts w:ascii="Arial" w:hAnsi="Arial" w:cs="Arial"/>
          <w:color w:val="4D4D4D"/>
          <w:sz w:val="20"/>
          <w:szCs w:val="20"/>
        </w:rPr>
        <w:t xml:space="preserve">Traslado Aeropuerto </w:t>
      </w:r>
      <w:r w:rsidR="005710E7">
        <w:rPr>
          <w:rFonts w:ascii="Arial" w:hAnsi="Arial" w:cs="Arial"/>
          <w:color w:val="4D4D4D"/>
          <w:sz w:val="20"/>
          <w:szCs w:val="20"/>
        </w:rPr>
        <w:t>–</w:t>
      </w:r>
      <w:r w:rsidRPr="003E5346">
        <w:rPr>
          <w:rFonts w:ascii="Arial" w:hAnsi="Arial" w:cs="Arial"/>
          <w:color w:val="4D4D4D"/>
          <w:sz w:val="20"/>
          <w:szCs w:val="20"/>
        </w:rPr>
        <w:t xml:space="preserve"> Hotel</w:t>
      </w:r>
      <w:r w:rsidR="005710E7">
        <w:rPr>
          <w:rFonts w:ascii="Arial" w:hAnsi="Arial" w:cs="Arial"/>
          <w:color w:val="4D4D4D"/>
          <w:sz w:val="20"/>
          <w:szCs w:val="20"/>
        </w:rPr>
        <w:t xml:space="preserve"> –</w:t>
      </w:r>
      <w:r>
        <w:rPr>
          <w:rFonts w:ascii="Arial" w:hAnsi="Arial" w:cs="Arial"/>
          <w:color w:val="4D4D4D"/>
          <w:sz w:val="20"/>
          <w:szCs w:val="20"/>
        </w:rPr>
        <w:t xml:space="preserve"> </w:t>
      </w:r>
      <w:r w:rsidRPr="003E5346">
        <w:rPr>
          <w:rFonts w:ascii="Arial" w:hAnsi="Arial" w:cs="Arial"/>
          <w:color w:val="4D4D4D"/>
          <w:sz w:val="20"/>
          <w:szCs w:val="20"/>
        </w:rPr>
        <w:t>Aeropuerto</w:t>
      </w:r>
      <w:r>
        <w:rPr>
          <w:rFonts w:ascii="Arial" w:hAnsi="Arial" w:cs="Arial"/>
          <w:color w:val="4D4D4D"/>
          <w:sz w:val="20"/>
          <w:szCs w:val="20"/>
        </w:rPr>
        <w:t>.</w:t>
      </w:r>
    </w:p>
    <w:p w14:paraId="381A36A9" w14:textId="77777777" w:rsidR="003E5346" w:rsidRDefault="003E5346" w:rsidP="005D1FAD">
      <w:pPr>
        <w:numPr>
          <w:ilvl w:val="0"/>
          <w:numId w:val="1"/>
        </w:numPr>
        <w:shd w:val="clear" w:color="auto" w:fill="FFFFFF"/>
        <w:rPr>
          <w:rFonts w:ascii="Arial" w:hAnsi="Arial" w:cs="Arial"/>
          <w:color w:val="4D4D4D"/>
          <w:sz w:val="20"/>
          <w:szCs w:val="20"/>
        </w:rPr>
      </w:pPr>
      <w:r w:rsidRPr="003E5346">
        <w:rPr>
          <w:rFonts w:ascii="Arial" w:hAnsi="Arial" w:cs="Arial"/>
          <w:color w:val="4D4D4D"/>
          <w:sz w:val="20"/>
          <w:szCs w:val="20"/>
        </w:rPr>
        <w:t xml:space="preserve">4 noches </w:t>
      </w:r>
      <w:r>
        <w:rPr>
          <w:rFonts w:ascii="Arial" w:hAnsi="Arial" w:cs="Arial"/>
          <w:color w:val="4D4D4D"/>
          <w:sz w:val="20"/>
          <w:szCs w:val="20"/>
        </w:rPr>
        <w:t>de alojamiento.</w:t>
      </w:r>
    </w:p>
    <w:p w14:paraId="6E424ABC" w14:textId="1DAC0D92" w:rsidR="003E5346" w:rsidRDefault="003E5346" w:rsidP="005D1FAD">
      <w:pPr>
        <w:numPr>
          <w:ilvl w:val="0"/>
          <w:numId w:val="1"/>
        </w:numPr>
        <w:shd w:val="clear" w:color="auto" w:fill="FFFFFF"/>
        <w:rPr>
          <w:rFonts w:ascii="Arial" w:hAnsi="Arial" w:cs="Arial"/>
          <w:color w:val="4D4D4D"/>
          <w:sz w:val="20"/>
          <w:szCs w:val="20"/>
        </w:rPr>
      </w:pPr>
      <w:r>
        <w:rPr>
          <w:rFonts w:ascii="Arial" w:hAnsi="Arial" w:cs="Arial"/>
          <w:color w:val="4D4D4D"/>
          <w:sz w:val="20"/>
          <w:szCs w:val="20"/>
        </w:rPr>
        <w:t>D</w:t>
      </w:r>
      <w:r w:rsidRPr="003E5346">
        <w:rPr>
          <w:rFonts w:ascii="Arial" w:hAnsi="Arial" w:cs="Arial"/>
          <w:color w:val="4D4D4D"/>
          <w:sz w:val="20"/>
          <w:szCs w:val="20"/>
        </w:rPr>
        <w:t>esayuno</w:t>
      </w:r>
      <w:r>
        <w:rPr>
          <w:rFonts w:ascii="Arial" w:hAnsi="Arial" w:cs="Arial"/>
          <w:color w:val="4D4D4D"/>
          <w:sz w:val="20"/>
          <w:szCs w:val="20"/>
        </w:rPr>
        <w:t>s.</w:t>
      </w:r>
    </w:p>
    <w:p w14:paraId="01610A51" w14:textId="517AF3E0" w:rsidR="003A3DEE" w:rsidRPr="003E5346" w:rsidRDefault="003A3DEE" w:rsidP="005D1FAD">
      <w:pPr>
        <w:numPr>
          <w:ilvl w:val="0"/>
          <w:numId w:val="1"/>
        </w:numPr>
        <w:shd w:val="clear" w:color="auto" w:fill="FFFFFF"/>
        <w:rPr>
          <w:rFonts w:ascii="Arial" w:hAnsi="Arial" w:cs="Arial"/>
          <w:color w:val="4D4D4D"/>
          <w:sz w:val="20"/>
          <w:szCs w:val="20"/>
        </w:rPr>
      </w:pPr>
      <w:r w:rsidRPr="006312BF">
        <w:rPr>
          <w:rFonts w:ascii="Arial" w:hAnsi="Arial" w:cs="Arial"/>
          <w:color w:val="000000"/>
          <w:sz w:val="20"/>
          <w:szCs w:val="20"/>
        </w:rPr>
        <w:t>Tour de la ciudad</w:t>
      </w:r>
      <w:r>
        <w:rPr>
          <w:rFonts w:ascii="Arial" w:hAnsi="Arial" w:cs="Arial"/>
          <w:color w:val="000000"/>
          <w:sz w:val="20"/>
          <w:szCs w:val="20"/>
        </w:rPr>
        <w:t>.</w:t>
      </w:r>
    </w:p>
    <w:p w14:paraId="4B2BFA33" w14:textId="1A6430D1" w:rsidR="003E5346" w:rsidRDefault="003E5346" w:rsidP="005D1FAD">
      <w:pPr>
        <w:numPr>
          <w:ilvl w:val="0"/>
          <w:numId w:val="1"/>
        </w:numPr>
        <w:shd w:val="clear" w:color="auto" w:fill="FFFFFF"/>
        <w:rPr>
          <w:rFonts w:ascii="Arial" w:hAnsi="Arial" w:cs="Arial"/>
          <w:color w:val="4D4D4D"/>
          <w:sz w:val="20"/>
          <w:szCs w:val="20"/>
        </w:rPr>
      </w:pPr>
      <w:r>
        <w:rPr>
          <w:rFonts w:ascii="Arial" w:hAnsi="Arial" w:cs="Arial"/>
          <w:color w:val="4D4D4D"/>
          <w:sz w:val="20"/>
          <w:szCs w:val="20"/>
        </w:rPr>
        <w:t>Día completo a</w:t>
      </w:r>
      <w:r w:rsidRPr="003E5346">
        <w:rPr>
          <w:rFonts w:ascii="Arial" w:hAnsi="Arial" w:cs="Arial"/>
          <w:color w:val="4D4D4D"/>
          <w:sz w:val="20"/>
          <w:szCs w:val="20"/>
        </w:rPr>
        <w:t xml:space="preserve"> Valle Nevado:</w:t>
      </w:r>
      <w:r w:rsidR="00EE5C36">
        <w:rPr>
          <w:rFonts w:ascii="Arial" w:hAnsi="Arial" w:cs="Arial"/>
          <w:color w:val="4D4D4D"/>
          <w:sz w:val="20"/>
          <w:szCs w:val="20"/>
        </w:rPr>
        <w:t xml:space="preserve"> I</w:t>
      </w:r>
      <w:r w:rsidRPr="003E5346">
        <w:rPr>
          <w:rFonts w:ascii="Arial" w:hAnsi="Arial" w:cs="Arial"/>
          <w:color w:val="4D4D4D"/>
          <w:sz w:val="20"/>
          <w:szCs w:val="20"/>
        </w:rPr>
        <w:t>ncluye Ticket + equipo para esquiar en Centro de Ski Valle Nevado</w:t>
      </w:r>
      <w:r w:rsidR="00EE5C36">
        <w:rPr>
          <w:rFonts w:ascii="Arial" w:hAnsi="Arial" w:cs="Arial"/>
          <w:color w:val="4D4D4D"/>
          <w:sz w:val="20"/>
          <w:szCs w:val="20"/>
        </w:rPr>
        <w:t>.</w:t>
      </w:r>
    </w:p>
    <w:p w14:paraId="6558C78D" w14:textId="77777777" w:rsidR="005710E7" w:rsidRDefault="005710E7" w:rsidP="005710E7">
      <w:pPr>
        <w:shd w:val="clear" w:color="auto" w:fill="FFFFFF"/>
        <w:spacing w:line="300" w:lineRule="atLeast"/>
        <w:ind w:left="720"/>
        <w:rPr>
          <w:rFonts w:ascii="Arial" w:hAnsi="Arial" w:cs="Arial"/>
          <w:color w:val="4D4D4D"/>
          <w:sz w:val="20"/>
          <w:szCs w:val="20"/>
        </w:rPr>
      </w:pPr>
    </w:p>
    <w:p w14:paraId="1B065ED8" w14:textId="77E65223" w:rsidR="005738C7" w:rsidRPr="005738C7" w:rsidRDefault="00FB6FD4" w:rsidP="005738C7">
      <w:pPr>
        <w:rPr>
          <w:sz w:val="22"/>
          <w:szCs w:val="22"/>
        </w:rPr>
      </w:pPr>
      <w:r w:rsidRPr="00E41D5A">
        <w:rPr>
          <w:noProof/>
          <w:sz w:val="22"/>
          <w:szCs w:val="22"/>
          <w:lang w:val="es-CO" w:eastAsia="es-CO"/>
        </w:rPr>
        <mc:AlternateContent>
          <mc:Choice Requires="wps">
            <w:drawing>
              <wp:anchor distT="0" distB="0" distL="114300" distR="114300" simplePos="0" relativeHeight="251669504" behindDoc="0" locked="0" layoutInCell="1" allowOverlap="1" wp14:anchorId="20D5F62F" wp14:editId="0CE8C1C9">
                <wp:simplePos x="0" y="0"/>
                <wp:positionH relativeFrom="column">
                  <wp:posOffset>3810</wp:posOffset>
                </wp:positionH>
                <wp:positionV relativeFrom="paragraph">
                  <wp:posOffset>99060</wp:posOffset>
                </wp:positionV>
                <wp:extent cx="1829435" cy="342900"/>
                <wp:effectExtent l="0" t="0" r="24765" b="38100"/>
                <wp:wrapThrough wrapText="bothSides">
                  <wp:wrapPolygon edited="0">
                    <wp:start x="0" y="0"/>
                    <wp:lineTo x="0" y="22400"/>
                    <wp:lineTo x="21593" y="22400"/>
                    <wp:lineTo x="21593" y="0"/>
                    <wp:lineTo x="0" y="0"/>
                  </wp:wrapPolygon>
                </wp:wrapThrough>
                <wp:docPr id="11" name="Rectángulo 11"/>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E2EF09" w14:textId="77777777" w:rsidR="00484471" w:rsidRPr="001C7073" w:rsidRDefault="00484471" w:rsidP="00484471">
                            <w:pPr>
                              <w:jc w:val="center"/>
                              <w:rPr>
                                <w:b/>
                                <w:sz w:val="26"/>
                                <w:szCs w:val="26"/>
                                <w:lang w:val="es-ES"/>
                              </w:rPr>
                            </w:pPr>
                            <w:r>
                              <w:rPr>
                                <w:b/>
                                <w:sz w:val="26"/>
                                <w:szCs w:val="26"/>
                                <w:lang w:val="es-ES"/>
                              </w:rPr>
                              <w:t>NO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5F62F" id="Rectángulo 11" o:spid="_x0000_s1028" style="position:absolute;margin-left:.3pt;margin-top:7.8pt;width:144.0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" fillcolor="#0ad0f9" strokecolor="#404040 [2429]" strokeweight="1pt">
                <v:textbox>
                  <w:txbxContent>
                    <w:p w14:paraId="52E2EF09" w14:textId="77777777" w:rsidR="00484471" w:rsidRPr="001C7073" w:rsidRDefault="00484471" w:rsidP="00484471">
                      <w:pPr>
                        <w:jc w:val="center"/>
                        <w:rPr>
                          <w:b/>
                          <w:sz w:val="26"/>
                          <w:szCs w:val="26"/>
                          <w:lang w:val="es-ES"/>
                        </w:rPr>
                      </w:pPr>
                      <w:r>
                        <w:rPr>
                          <w:b/>
                          <w:sz w:val="26"/>
                          <w:szCs w:val="26"/>
                          <w:lang w:val="es-ES"/>
                        </w:rPr>
                        <w:t>NO INCLUYE</w:t>
                      </w:r>
                    </w:p>
                  </w:txbxContent>
                </v:textbox>
                <w10:wrap type="through"/>
              </v:rect>
            </w:pict>
          </mc:Fallback>
        </mc:AlternateContent>
      </w:r>
    </w:p>
    <w:p w14:paraId="0FA36ECE" w14:textId="122A32AA" w:rsidR="005738C7" w:rsidRDefault="005738C7" w:rsidP="005738C7">
      <w:pPr>
        <w:rPr>
          <w:sz w:val="22"/>
          <w:szCs w:val="22"/>
        </w:rPr>
      </w:pPr>
    </w:p>
    <w:p w14:paraId="19936AA3" w14:textId="77777777" w:rsidR="0006425B" w:rsidRDefault="0006425B" w:rsidP="005738C7">
      <w:pPr>
        <w:rPr>
          <w:sz w:val="22"/>
          <w:szCs w:val="22"/>
        </w:rPr>
      </w:pPr>
    </w:p>
    <w:p w14:paraId="228D7A68" w14:textId="77777777" w:rsidR="008900D8" w:rsidRPr="005738C7" w:rsidRDefault="008900D8" w:rsidP="005738C7">
      <w:pPr>
        <w:rPr>
          <w:sz w:val="22"/>
          <w:szCs w:val="22"/>
        </w:rPr>
      </w:pPr>
    </w:p>
    <w:p w14:paraId="6E6D47E7" w14:textId="77777777" w:rsidR="005710E7" w:rsidRDefault="005710E7" w:rsidP="005D1FAD">
      <w:pPr>
        <w:pStyle w:val="Prrafodelista"/>
        <w:numPr>
          <w:ilvl w:val="0"/>
          <w:numId w:val="2"/>
        </w:numPr>
        <w:spacing w:line="240" w:lineRule="auto"/>
        <w:rPr>
          <w:rFonts w:ascii="Arial" w:hAnsi="Arial" w:cs="Arial"/>
          <w:sz w:val="20"/>
          <w:szCs w:val="20"/>
        </w:rPr>
      </w:pPr>
      <w:r w:rsidRPr="00465EDF">
        <w:rPr>
          <w:rFonts w:ascii="Arial" w:hAnsi="Arial" w:cs="Arial"/>
          <w:sz w:val="20"/>
          <w:szCs w:val="20"/>
        </w:rPr>
        <w:t>Tiquetes aéreos  / Consu</w:t>
      </w:r>
      <w:r>
        <w:rPr>
          <w:rFonts w:ascii="Arial" w:hAnsi="Arial" w:cs="Arial"/>
          <w:sz w:val="20"/>
          <w:szCs w:val="20"/>
        </w:rPr>
        <w:t>lte nuestras tarifas especiales.</w:t>
      </w:r>
    </w:p>
    <w:p w14:paraId="716C64C6" w14:textId="77777777" w:rsidR="005710E7" w:rsidRDefault="005710E7" w:rsidP="005D1FAD">
      <w:pPr>
        <w:pStyle w:val="Prrafodelista"/>
        <w:numPr>
          <w:ilvl w:val="0"/>
          <w:numId w:val="2"/>
        </w:numPr>
        <w:spacing w:line="240" w:lineRule="auto"/>
        <w:rPr>
          <w:rFonts w:ascii="Arial" w:hAnsi="Arial" w:cs="Arial"/>
          <w:sz w:val="20"/>
          <w:szCs w:val="20"/>
        </w:rPr>
      </w:pPr>
      <w:r w:rsidRPr="00637E4D">
        <w:rPr>
          <w:rFonts w:ascii="Arial" w:hAnsi="Arial" w:cs="Arial"/>
          <w:sz w:val="20"/>
          <w:szCs w:val="20"/>
        </w:rPr>
        <w:t xml:space="preserve">Propinas. </w:t>
      </w:r>
    </w:p>
    <w:p w14:paraId="6662E382" w14:textId="77777777" w:rsidR="005710E7" w:rsidRDefault="005710E7" w:rsidP="005D1FAD">
      <w:pPr>
        <w:pStyle w:val="Prrafodelista"/>
        <w:numPr>
          <w:ilvl w:val="0"/>
          <w:numId w:val="2"/>
        </w:numPr>
        <w:spacing w:line="240" w:lineRule="auto"/>
        <w:rPr>
          <w:rFonts w:ascii="Arial" w:hAnsi="Arial" w:cs="Arial"/>
          <w:color w:val="000000"/>
          <w:sz w:val="20"/>
          <w:szCs w:val="20"/>
        </w:rPr>
      </w:pPr>
      <w:r>
        <w:rPr>
          <w:rFonts w:ascii="Arial" w:hAnsi="Arial" w:cs="Arial"/>
          <w:color w:val="000000"/>
          <w:sz w:val="20"/>
          <w:szCs w:val="20"/>
        </w:rPr>
        <w:t>2% costos bancarios.</w:t>
      </w:r>
    </w:p>
    <w:p w14:paraId="7ABEDB7F" w14:textId="77777777" w:rsidR="005710E7" w:rsidRDefault="005710E7" w:rsidP="005D1FAD">
      <w:pPr>
        <w:pStyle w:val="Prrafodelista"/>
        <w:numPr>
          <w:ilvl w:val="0"/>
          <w:numId w:val="2"/>
        </w:numPr>
        <w:spacing w:line="240" w:lineRule="auto"/>
        <w:rPr>
          <w:rFonts w:ascii="Arial" w:hAnsi="Arial" w:cs="Arial"/>
          <w:sz w:val="20"/>
          <w:szCs w:val="20"/>
        </w:rPr>
      </w:pPr>
      <w:r>
        <w:rPr>
          <w:rFonts w:ascii="Arial" w:hAnsi="Arial" w:cs="Arial"/>
          <w:sz w:val="20"/>
          <w:szCs w:val="20"/>
        </w:rPr>
        <w:t>Tours o</w:t>
      </w:r>
      <w:r w:rsidRPr="00637E4D">
        <w:rPr>
          <w:rFonts w:ascii="Arial" w:hAnsi="Arial" w:cs="Arial"/>
          <w:sz w:val="20"/>
          <w:szCs w:val="20"/>
        </w:rPr>
        <w:t>pcionales</w:t>
      </w:r>
      <w:r>
        <w:rPr>
          <w:rFonts w:ascii="Arial" w:hAnsi="Arial" w:cs="Arial"/>
          <w:sz w:val="20"/>
          <w:szCs w:val="20"/>
        </w:rPr>
        <w:t>.</w:t>
      </w:r>
    </w:p>
    <w:p w14:paraId="06F79F36" w14:textId="77777777" w:rsidR="005710E7" w:rsidRDefault="005710E7" w:rsidP="005D1FAD">
      <w:pPr>
        <w:pStyle w:val="Prrafodelista"/>
        <w:numPr>
          <w:ilvl w:val="0"/>
          <w:numId w:val="2"/>
        </w:numPr>
        <w:spacing w:line="240" w:lineRule="auto"/>
        <w:rPr>
          <w:rFonts w:ascii="Arial" w:hAnsi="Arial" w:cs="Arial"/>
          <w:sz w:val="20"/>
          <w:szCs w:val="20"/>
        </w:rPr>
      </w:pPr>
      <w:r w:rsidRPr="000E55DF">
        <w:rPr>
          <w:rFonts w:ascii="Arial" w:hAnsi="Arial" w:cs="Arial"/>
          <w:sz w:val="20"/>
          <w:szCs w:val="20"/>
        </w:rPr>
        <w:t>Excesos de equipaje.</w:t>
      </w:r>
    </w:p>
    <w:p w14:paraId="64A388B2" w14:textId="77777777" w:rsidR="005710E7" w:rsidRPr="000E55DF" w:rsidRDefault="005710E7" w:rsidP="005D1FAD">
      <w:pPr>
        <w:pStyle w:val="Prrafodelista"/>
        <w:numPr>
          <w:ilvl w:val="0"/>
          <w:numId w:val="2"/>
        </w:numPr>
        <w:spacing w:line="240" w:lineRule="auto"/>
        <w:rPr>
          <w:rFonts w:ascii="Arial" w:hAnsi="Arial" w:cs="Arial"/>
          <w:sz w:val="20"/>
          <w:szCs w:val="20"/>
        </w:rPr>
      </w:pPr>
      <w:r>
        <w:rPr>
          <w:rFonts w:ascii="Arial" w:hAnsi="Arial" w:cs="Arial"/>
          <w:color w:val="000000"/>
          <w:sz w:val="20"/>
          <w:szCs w:val="20"/>
        </w:rPr>
        <w:t>Tarjeta de asistencia médica.</w:t>
      </w:r>
    </w:p>
    <w:p w14:paraId="70C009B3" w14:textId="77777777" w:rsidR="005710E7" w:rsidRDefault="005710E7" w:rsidP="005D1FAD">
      <w:pPr>
        <w:pStyle w:val="Prrafodelista"/>
        <w:numPr>
          <w:ilvl w:val="0"/>
          <w:numId w:val="2"/>
        </w:numPr>
        <w:spacing w:line="240" w:lineRule="auto"/>
        <w:rPr>
          <w:rFonts w:ascii="Arial" w:hAnsi="Arial" w:cs="Arial"/>
          <w:sz w:val="20"/>
          <w:szCs w:val="20"/>
        </w:rPr>
      </w:pPr>
      <w:r w:rsidRPr="00637E4D">
        <w:rPr>
          <w:rFonts w:ascii="Arial" w:hAnsi="Arial" w:cs="Arial"/>
          <w:sz w:val="20"/>
          <w:szCs w:val="20"/>
        </w:rPr>
        <w:t xml:space="preserve">Gastos, alimentación y servicios no mencionados. </w:t>
      </w:r>
    </w:p>
    <w:p w14:paraId="3CBCA617" w14:textId="45BBFA4A" w:rsidR="006F7FC0" w:rsidRPr="008900D8" w:rsidRDefault="008900D8" w:rsidP="008900D8">
      <w:pPr>
        <w:rPr>
          <w:rFonts w:ascii="Arial" w:hAnsi="Arial" w:cs="Arial"/>
          <w:b/>
          <w:sz w:val="20"/>
          <w:szCs w:val="20"/>
          <w:lang w:val="es-ES"/>
        </w:rPr>
      </w:pPr>
      <w:r w:rsidRPr="00E41D5A">
        <w:rPr>
          <w:noProof/>
          <w:lang w:eastAsia="es-CO"/>
        </w:rPr>
        <w:t xml:space="preserve"> </w:t>
      </w:r>
      <w:r w:rsidR="00510642" w:rsidRPr="00E41D5A">
        <w:rPr>
          <w:noProof/>
          <w:lang w:val="es-CO" w:eastAsia="es-CO"/>
        </w:rPr>
        <mc:AlternateContent>
          <mc:Choice Requires="wps">
            <w:drawing>
              <wp:anchor distT="0" distB="0" distL="114300" distR="114300" simplePos="0" relativeHeight="251685888" behindDoc="0" locked="0" layoutInCell="1" allowOverlap="1" wp14:anchorId="1F6C382C" wp14:editId="15B3ADCE">
                <wp:simplePos x="0" y="0"/>
                <wp:positionH relativeFrom="column">
                  <wp:posOffset>0</wp:posOffset>
                </wp:positionH>
                <wp:positionV relativeFrom="paragraph">
                  <wp:posOffset>142875</wp:posOffset>
                </wp:positionV>
                <wp:extent cx="1829435" cy="342900"/>
                <wp:effectExtent l="0" t="0" r="24765" b="38100"/>
                <wp:wrapThrough wrapText="bothSides">
                  <wp:wrapPolygon edited="0">
                    <wp:start x="0" y="0"/>
                    <wp:lineTo x="0" y="22400"/>
                    <wp:lineTo x="21593" y="22400"/>
                    <wp:lineTo x="21593" y="0"/>
                    <wp:lineTo x="0" y="0"/>
                  </wp:wrapPolygon>
                </wp:wrapThrough>
                <wp:docPr id="42" name="Rectángulo 42"/>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7B773F" w14:textId="508F51B2" w:rsidR="00510642" w:rsidRPr="00C81497" w:rsidRDefault="00481563" w:rsidP="00510642">
                            <w:pPr>
                              <w:jc w:val="center"/>
                              <w:rPr>
                                <w:b/>
                                <w:szCs w:val="26"/>
                                <w:lang w:val="es-ES"/>
                              </w:rPr>
                            </w:pPr>
                            <w:r>
                              <w:rPr>
                                <w:b/>
                                <w:sz w:val="26"/>
                                <w:szCs w:val="26"/>
                                <w:lang w:val="es-ES"/>
                              </w:rPr>
                              <w:t xml:space="preserve">TOURS </w:t>
                            </w:r>
                            <w:r w:rsidR="00510642">
                              <w:rPr>
                                <w:b/>
                                <w:sz w:val="26"/>
                                <w:szCs w:val="26"/>
                                <w:lang w:val="es-ES"/>
                              </w:rPr>
                              <w:t>OPCIONAL</w:t>
                            </w:r>
                            <w:r w:rsidR="00703A37">
                              <w:rPr>
                                <w:b/>
                                <w:sz w:val="26"/>
                                <w:szCs w:val="26"/>
                                <w:lang w:val="es-ES"/>
                              </w:rPr>
                              <w: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C382C" id="Rectángulo 42" o:spid="_x0000_s1029" style="position:absolute;margin-left:0;margin-top:11.25pt;width:144.05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" fillcolor="#0ad0f9" strokecolor="#404040 [2429]" strokeweight="1pt">
                <v:textbox>
                  <w:txbxContent>
                    <w:p w14:paraId="607B773F" w14:textId="508F51B2" w:rsidR="00510642" w:rsidRPr="00C81497" w:rsidRDefault="00481563" w:rsidP="00510642">
                      <w:pPr>
                        <w:jc w:val="center"/>
                        <w:rPr>
                          <w:b/>
                          <w:szCs w:val="26"/>
                          <w:lang w:val="es-ES"/>
                        </w:rPr>
                      </w:pPr>
                      <w:r>
                        <w:rPr>
                          <w:b/>
                          <w:sz w:val="26"/>
                          <w:szCs w:val="26"/>
                          <w:lang w:val="es-ES"/>
                        </w:rPr>
                        <w:t xml:space="preserve">TOURS </w:t>
                      </w:r>
                      <w:r w:rsidR="00510642">
                        <w:rPr>
                          <w:b/>
                          <w:sz w:val="26"/>
                          <w:szCs w:val="26"/>
                          <w:lang w:val="es-ES"/>
                        </w:rPr>
                        <w:t>OPCIONAL</w:t>
                      </w:r>
                      <w:r w:rsidR="00703A37">
                        <w:rPr>
                          <w:b/>
                          <w:sz w:val="26"/>
                          <w:szCs w:val="26"/>
                          <w:lang w:val="es-ES"/>
                        </w:rPr>
                        <w:t>ES</w:t>
                      </w:r>
                    </w:p>
                  </w:txbxContent>
                </v:textbox>
                <w10:wrap type="through"/>
              </v:rect>
            </w:pict>
          </mc:Fallback>
        </mc:AlternateContent>
      </w:r>
    </w:p>
    <w:p w14:paraId="4D9352B4" w14:textId="77777777" w:rsidR="00703A37" w:rsidRDefault="00703A37" w:rsidP="00170E76">
      <w:pPr>
        <w:shd w:val="clear" w:color="auto" w:fill="FFFFFF" w:themeFill="background1"/>
        <w:jc w:val="both"/>
        <w:rPr>
          <w:rFonts w:ascii="Arial" w:hAnsi="Arial" w:cs="Arial"/>
          <w:b/>
          <w:sz w:val="20"/>
          <w:szCs w:val="20"/>
          <w:lang w:val="es-ES"/>
        </w:rPr>
      </w:pPr>
    </w:p>
    <w:p w14:paraId="27D89896" w14:textId="77777777" w:rsidR="00703A37" w:rsidRDefault="00703A37" w:rsidP="00170E76">
      <w:pPr>
        <w:shd w:val="clear" w:color="auto" w:fill="FFFFFF" w:themeFill="background1"/>
        <w:jc w:val="both"/>
        <w:rPr>
          <w:rFonts w:ascii="Arial" w:hAnsi="Arial" w:cs="Arial"/>
          <w:b/>
          <w:sz w:val="20"/>
          <w:szCs w:val="20"/>
          <w:lang w:val="es-ES"/>
        </w:rPr>
      </w:pPr>
    </w:p>
    <w:p w14:paraId="23C8D8E3" w14:textId="77777777" w:rsidR="00510642" w:rsidRDefault="00510642" w:rsidP="00170E76">
      <w:pPr>
        <w:shd w:val="clear" w:color="auto" w:fill="FFFFFF" w:themeFill="background1"/>
        <w:jc w:val="both"/>
        <w:rPr>
          <w:rFonts w:ascii="Arial" w:hAnsi="Arial" w:cs="Arial"/>
          <w:b/>
          <w:sz w:val="20"/>
          <w:szCs w:val="20"/>
          <w:lang w:val="es-ES"/>
        </w:rPr>
      </w:pPr>
    </w:p>
    <w:p w14:paraId="7FFA40D6" w14:textId="77777777" w:rsidR="008900D8" w:rsidRDefault="008900D8" w:rsidP="008900D8">
      <w:pPr>
        <w:rPr>
          <w:rFonts w:ascii="Arial" w:hAnsi="Arial" w:cs="Arial"/>
          <w:sz w:val="20"/>
          <w:szCs w:val="20"/>
        </w:rPr>
      </w:pPr>
    </w:p>
    <w:tbl>
      <w:tblPr>
        <w:tblW w:w="9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55"/>
        <w:gridCol w:w="1082"/>
        <w:gridCol w:w="909"/>
      </w:tblGrid>
      <w:tr w:rsidR="00ED16AE" w:rsidRPr="00ED16AE" w14:paraId="423AAD5C" w14:textId="77777777" w:rsidTr="00E67594">
        <w:trPr>
          <w:trHeight w:val="334"/>
          <w:jc w:val="center"/>
        </w:trPr>
        <w:tc>
          <w:tcPr>
            <w:tcW w:w="9846" w:type="dxa"/>
            <w:gridSpan w:val="3"/>
            <w:shd w:val="clear" w:color="auto" w:fill="F2F2F2" w:themeFill="background1" w:themeFillShade="F2"/>
            <w:vAlign w:val="center"/>
          </w:tcPr>
          <w:p w14:paraId="62A3D54C" w14:textId="1A6BA07C" w:rsidR="00ED16AE" w:rsidRPr="00ED16AE" w:rsidRDefault="00ED16AE" w:rsidP="00ED16AE">
            <w:pPr>
              <w:jc w:val="center"/>
              <w:rPr>
                <w:rFonts w:ascii="Calibri" w:eastAsia="Times New Roman" w:hAnsi="Calibri" w:cs="Times New Roman"/>
                <w:b/>
                <w:bCs/>
                <w:color w:val="000000"/>
                <w:sz w:val="22"/>
                <w:szCs w:val="22"/>
                <w:lang w:val="es-CO" w:eastAsia="es-CO"/>
              </w:rPr>
            </w:pPr>
            <w:r w:rsidRPr="00ED16AE">
              <w:rPr>
                <w:rFonts w:ascii="Arial" w:eastAsia="Times New Roman" w:hAnsi="Arial" w:cs="Arial"/>
                <w:b/>
                <w:bCs/>
                <w:sz w:val="20"/>
                <w:szCs w:val="20"/>
                <w:lang w:eastAsia="es-ES"/>
              </w:rPr>
              <w:t>TARIFAS POR PERSONA EN DÓLARES AMERICANOS</w:t>
            </w:r>
          </w:p>
        </w:tc>
      </w:tr>
      <w:tr w:rsidR="005710E7" w:rsidRPr="00ED16AE" w14:paraId="0339F5DF" w14:textId="77777777" w:rsidTr="00E67594">
        <w:trPr>
          <w:trHeight w:val="268"/>
          <w:jc w:val="center"/>
        </w:trPr>
        <w:tc>
          <w:tcPr>
            <w:tcW w:w="7855" w:type="dxa"/>
            <w:shd w:val="clear" w:color="auto" w:fill="F2F2F2" w:themeFill="background1" w:themeFillShade="F2"/>
            <w:vAlign w:val="center"/>
          </w:tcPr>
          <w:p w14:paraId="4D4474DF" w14:textId="17F296C9" w:rsidR="005710E7" w:rsidRPr="00ED16AE" w:rsidRDefault="005710E7" w:rsidP="00ED16AE">
            <w:pPr>
              <w:jc w:val="center"/>
              <w:rPr>
                <w:rFonts w:ascii="Calibri" w:eastAsia="Times New Roman" w:hAnsi="Calibri" w:cs="Times New Roman"/>
                <w:b/>
                <w:bCs/>
                <w:color w:val="000000"/>
                <w:sz w:val="22"/>
                <w:szCs w:val="22"/>
                <w:lang w:val="es-CO" w:eastAsia="es-CO"/>
              </w:rPr>
            </w:pPr>
            <w:r>
              <w:rPr>
                <w:rFonts w:ascii="Calibri" w:eastAsia="Times New Roman" w:hAnsi="Calibri" w:cs="Times New Roman"/>
                <w:b/>
                <w:bCs/>
                <w:color w:val="000000"/>
                <w:sz w:val="22"/>
                <w:szCs w:val="22"/>
                <w:lang w:val="es-CO" w:eastAsia="es-CO"/>
              </w:rPr>
              <w:t>SERVICIO</w:t>
            </w:r>
          </w:p>
        </w:tc>
        <w:tc>
          <w:tcPr>
            <w:tcW w:w="1082" w:type="dxa"/>
            <w:shd w:val="clear" w:color="auto" w:fill="F2F2F2" w:themeFill="background1" w:themeFillShade="F2"/>
            <w:vAlign w:val="center"/>
          </w:tcPr>
          <w:p w14:paraId="1B20B1BB" w14:textId="44AA0754" w:rsidR="005710E7" w:rsidRPr="00ED16AE" w:rsidRDefault="005710E7" w:rsidP="00ED16AE">
            <w:pPr>
              <w:jc w:val="center"/>
              <w:rPr>
                <w:rFonts w:ascii="Calibri" w:eastAsia="Times New Roman" w:hAnsi="Calibri" w:cs="Times New Roman"/>
                <w:b/>
                <w:bCs/>
                <w:color w:val="000000"/>
                <w:sz w:val="22"/>
                <w:szCs w:val="22"/>
                <w:lang w:val="es-CO" w:eastAsia="es-CO"/>
              </w:rPr>
            </w:pPr>
            <w:r w:rsidRPr="00ED16AE">
              <w:rPr>
                <w:rFonts w:ascii="Calibri" w:eastAsia="Times New Roman" w:hAnsi="Calibri" w:cs="Times New Roman"/>
                <w:b/>
                <w:bCs/>
                <w:color w:val="000000"/>
                <w:sz w:val="22"/>
                <w:szCs w:val="22"/>
                <w:lang w:val="es-CO" w:eastAsia="es-CO"/>
              </w:rPr>
              <w:t>PAX</w:t>
            </w:r>
          </w:p>
        </w:tc>
        <w:tc>
          <w:tcPr>
            <w:tcW w:w="909" w:type="dxa"/>
            <w:shd w:val="clear" w:color="auto" w:fill="F2F2F2" w:themeFill="background1" w:themeFillShade="F2"/>
            <w:vAlign w:val="center"/>
          </w:tcPr>
          <w:p w14:paraId="504F09DB" w14:textId="49E7FBCE" w:rsidR="005710E7" w:rsidRDefault="005710E7" w:rsidP="00ED16AE">
            <w:pPr>
              <w:jc w:val="center"/>
              <w:rPr>
                <w:rFonts w:ascii="Calibri" w:eastAsia="Times New Roman" w:hAnsi="Calibri" w:cs="Times New Roman"/>
                <w:b/>
                <w:bCs/>
                <w:color w:val="000000"/>
                <w:sz w:val="22"/>
                <w:szCs w:val="22"/>
                <w:lang w:val="es-CO" w:eastAsia="es-CO"/>
              </w:rPr>
            </w:pPr>
            <w:r>
              <w:rPr>
                <w:rFonts w:ascii="Calibri" w:eastAsia="Times New Roman" w:hAnsi="Calibri" w:cs="Times New Roman"/>
                <w:b/>
                <w:bCs/>
                <w:color w:val="000000"/>
                <w:sz w:val="22"/>
                <w:szCs w:val="22"/>
                <w:lang w:val="es-CO" w:eastAsia="es-CO"/>
              </w:rPr>
              <w:t>TARIFA</w:t>
            </w:r>
          </w:p>
        </w:tc>
      </w:tr>
      <w:tr w:rsidR="005710E7" w:rsidRPr="00ED16AE" w14:paraId="66A51C00" w14:textId="77777777" w:rsidTr="005710E7">
        <w:trPr>
          <w:trHeight w:val="413"/>
          <w:jc w:val="center"/>
        </w:trPr>
        <w:tc>
          <w:tcPr>
            <w:tcW w:w="7855" w:type="dxa"/>
            <w:shd w:val="clear" w:color="auto" w:fill="auto"/>
            <w:vAlign w:val="center"/>
            <w:hideMark/>
          </w:tcPr>
          <w:p w14:paraId="50CC1CF3" w14:textId="77777777" w:rsidR="005710E7" w:rsidRPr="000E55DF" w:rsidRDefault="005710E7" w:rsidP="005710E7">
            <w:pPr>
              <w:rPr>
                <w:rFonts w:ascii="Arial" w:eastAsia="Times New Roman" w:hAnsi="Arial" w:cs="Arial"/>
                <w:b/>
                <w:color w:val="000000"/>
                <w:sz w:val="20"/>
                <w:szCs w:val="20"/>
                <w:lang w:val="es-ES" w:eastAsia="es-ES"/>
              </w:rPr>
            </w:pPr>
            <w:r w:rsidRPr="000E55DF">
              <w:rPr>
                <w:rFonts w:ascii="Arial" w:eastAsia="Times New Roman" w:hAnsi="Arial" w:cs="Arial"/>
                <w:b/>
                <w:color w:val="000000"/>
                <w:sz w:val="20"/>
                <w:szCs w:val="20"/>
                <w:lang w:val="es-ES" w:eastAsia="es-ES"/>
              </w:rPr>
              <w:t>Visita de medio día a la Viña Concha y Toro.</w:t>
            </w:r>
          </w:p>
          <w:p w14:paraId="417F72F7" w14:textId="77777777" w:rsidR="005710E7" w:rsidRDefault="005710E7" w:rsidP="005710E7">
            <w:pPr>
              <w:rPr>
                <w:rFonts w:ascii="Arial" w:eastAsia="Times New Roman" w:hAnsi="Arial" w:cs="Arial"/>
                <w:b/>
                <w:bCs/>
                <w:color w:val="000000"/>
                <w:sz w:val="20"/>
                <w:szCs w:val="20"/>
                <w:lang w:val="es-ES" w:eastAsia="es-ES"/>
              </w:rPr>
            </w:pPr>
          </w:p>
          <w:p w14:paraId="516A3BA8" w14:textId="77777777" w:rsidR="005710E7" w:rsidRPr="00E11B54" w:rsidRDefault="005710E7" w:rsidP="005710E7">
            <w:pPr>
              <w:rPr>
                <w:rFonts w:ascii="Arial" w:eastAsia="Times New Roman" w:hAnsi="Arial" w:cs="Arial"/>
                <w:bCs/>
                <w:color w:val="000000"/>
                <w:sz w:val="20"/>
                <w:szCs w:val="20"/>
                <w:lang w:val="es-ES" w:eastAsia="es-ES"/>
              </w:rPr>
            </w:pPr>
            <w:r w:rsidRPr="00E11B54">
              <w:rPr>
                <w:rFonts w:ascii="Arial" w:eastAsia="Times New Roman" w:hAnsi="Arial" w:cs="Arial"/>
                <w:b/>
                <w:bCs/>
                <w:color w:val="000000"/>
                <w:sz w:val="20"/>
                <w:szCs w:val="20"/>
                <w:lang w:val="es-ES" w:eastAsia="es-ES"/>
              </w:rPr>
              <w:t>Duración:</w:t>
            </w:r>
            <w:r w:rsidRPr="00E11B54">
              <w:rPr>
                <w:rFonts w:ascii="Arial" w:eastAsia="Times New Roman" w:hAnsi="Arial" w:cs="Arial"/>
                <w:bCs/>
                <w:color w:val="000000"/>
                <w:sz w:val="20"/>
                <w:szCs w:val="20"/>
                <w:lang w:val="es-ES" w:eastAsia="es-ES"/>
              </w:rPr>
              <w:t xml:space="preserve"> 4 hrs.</w:t>
            </w:r>
          </w:p>
          <w:p w14:paraId="737F7245" w14:textId="77777777" w:rsidR="005710E7" w:rsidRPr="00E11B54" w:rsidRDefault="005710E7" w:rsidP="005710E7">
            <w:pPr>
              <w:rPr>
                <w:rFonts w:ascii="Arial" w:eastAsia="Times New Roman" w:hAnsi="Arial" w:cs="Arial"/>
                <w:bCs/>
                <w:color w:val="000000"/>
                <w:sz w:val="20"/>
                <w:szCs w:val="20"/>
                <w:lang w:val="es-ES" w:eastAsia="es-ES"/>
              </w:rPr>
            </w:pPr>
            <w:r w:rsidRPr="00E11B54">
              <w:rPr>
                <w:rFonts w:ascii="Arial" w:eastAsia="Times New Roman" w:hAnsi="Arial" w:cs="Arial"/>
                <w:b/>
                <w:bCs/>
                <w:color w:val="000000"/>
                <w:sz w:val="20"/>
                <w:szCs w:val="20"/>
                <w:lang w:val="es-ES" w:eastAsia="es-ES"/>
              </w:rPr>
              <w:t xml:space="preserve">Incluye: </w:t>
            </w:r>
            <w:r w:rsidRPr="00E11B54">
              <w:rPr>
                <w:rFonts w:ascii="Arial" w:eastAsia="Times New Roman" w:hAnsi="Arial" w:cs="Arial"/>
                <w:bCs/>
                <w:color w:val="000000"/>
                <w:sz w:val="20"/>
                <w:szCs w:val="20"/>
                <w:lang w:val="es-ES" w:eastAsia="es-ES"/>
              </w:rPr>
              <w:t>Transporte y guía. Visita a Viña Concha y Toro con degustación.</w:t>
            </w:r>
          </w:p>
          <w:p w14:paraId="7B4FC3E3" w14:textId="77777777" w:rsidR="005710E7" w:rsidRDefault="005710E7" w:rsidP="005710E7">
            <w:pPr>
              <w:rPr>
                <w:rFonts w:ascii="Arial" w:eastAsia="Times New Roman" w:hAnsi="Arial" w:cs="Arial"/>
                <w:bCs/>
                <w:color w:val="000000"/>
                <w:sz w:val="20"/>
                <w:szCs w:val="20"/>
                <w:lang w:val="es-ES" w:eastAsia="es-ES"/>
              </w:rPr>
            </w:pPr>
          </w:p>
          <w:p w14:paraId="3E1AE15D" w14:textId="77777777" w:rsidR="005710E7" w:rsidRPr="00E11B54" w:rsidRDefault="005710E7" w:rsidP="005710E7">
            <w:pPr>
              <w:jc w:val="both"/>
              <w:rPr>
                <w:rFonts w:ascii="Arial" w:eastAsia="Times New Roman" w:hAnsi="Arial" w:cs="Arial"/>
                <w:bCs/>
                <w:color w:val="000000"/>
                <w:sz w:val="20"/>
                <w:szCs w:val="20"/>
                <w:lang w:val="es-ES" w:eastAsia="es-ES"/>
              </w:rPr>
            </w:pPr>
            <w:r w:rsidRPr="00E11B54">
              <w:rPr>
                <w:rFonts w:ascii="Arial" w:eastAsia="Times New Roman" w:hAnsi="Arial" w:cs="Arial"/>
                <w:bCs/>
                <w:color w:val="000000"/>
                <w:sz w:val="20"/>
                <w:szCs w:val="20"/>
                <w:lang w:val="es-ES" w:eastAsia="es-ES"/>
              </w:rPr>
              <w:t>Salida desde el hotel, recorrido hacia el sur de la ciudad para acercarse a una zona cordillerana. El viaje continúa hacia el sector conocido como el Cajón del Maipo, zona campesina en la cual se conjugan el paisaje, las montañas  y los pequeños cultivos de vides y frutas, luego se llega a las instalaciones de la viña de fama internacional, Concha y Toro.</w:t>
            </w:r>
          </w:p>
          <w:p w14:paraId="2844770A" w14:textId="77777777" w:rsidR="005710E7" w:rsidRPr="00E11B54" w:rsidRDefault="005710E7" w:rsidP="005710E7">
            <w:pPr>
              <w:jc w:val="both"/>
              <w:rPr>
                <w:rFonts w:ascii="Arial" w:eastAsia="Times New Roman" w:hAnsi="Arial" w:cs="Arial"/>
                <w:bCs/>
                <w:color w:val="000000"/>
                <w:sz w:val="20"/>
                <w:szCs w:val="20"/>
                <w:lang w:val="es-ES" w:eastAsia="es-ES"/>
              </w:rPr>
            </w:pPr>
          </w:p>
          <w:p w14:paraId="659794B2" w14:textId="77777777" w:rsidR="005710E7" w:rsidRPr="00E11B54" w:rsidRDefault="005710E7" w:rsidP="005710E7">
            <w:pPr>
              <w:jc w:val="both"/>
              <w:rPr>
                <w:rFonts w:ascii="Arial" w:eastAsia="Times New Roman" w:hAnsi="Arial" w:cs="Arial"/>
                <w:bCs/>
                <w:color w:val="000000"/>
                <w:sz w:val="20"/>
                <w:szCs w:val="20"/>
                <w:lang w:val="es-ES" w:eastAsia="es-ES"/>
              </w:rPr>
            </w:pPr>
            <w:r w:rsidRPr="00E11B54">
              <w:rPr>
                <w:rFonts w:ascii="Arial" w:eastAsia="Times New Roman" w:hAnsi="Arial" w:cs="Arial"/>
                <w:bCs/>
                <w:color w:val="000000"/>
                <w:sz w:val="20"/>
                <w:szCs w:val="20"/>
                <w:lang w:val="es-ES" w:eastAsia="es-ES"/>
              </w:rPr>
              <w:t>Visita al parque de árboles centenarios, viñedos y las tradicionales bodegas  y también a un rincón que guarda uno de los secretos de la viña… El Casillero del Diablo. El recorrido se acompaña de una degustación y la copa que han utilizado queda como recuerdo de esta experiencia. Tiempo para comprar vinos en la tienda. Regreso al hotel.</w:t>
            </w:r>
          </w:p>
          <w:p w14:paraId="601979B6" w14:textId="4DABBF06" w:rsidR="005710E7" w:rsidRPr="005710E7" w:rsidRDefault="005710E7" w:rsidP="00ED16AE">
            <w:pPr>
              <w:jc w:val="center"/>
              <w:rPr>
                <w:rFonts w:ascii="Calibri" w:eastAsia="Times New Roman" w:hAnsi="Calibri" w:cs="Times New Roman"/>
                <w:color w:val="000000"/>
                <w:sz w:val="22"/>
                <w:szCs w:val="22"/>
                <w:lang w:val="es-ES" w:eastAsia="es-CO"/>
              </w:rPr>
            </w:pPr>
          </w:p>
        </w:tc>
        <w:tc>
          <w:tcPr>
            <w:tcW w:w="1082" w:type="dxa"/>
            <w:shd w:val="clear" w:color="auto" w:fill="auto"/>
            <w:vAlign w:val="center"/>
            <w:hideMark/>
          </w:tcPr>
          <w:p w14:paraId="7A378432" w14:textId="63B1CD0E" w:rsidR="005710E7" w:rsidRPr="00ED16AE" w:rsidRDefault="00652010" w:rsidP="00652010">
            <w:pPr>
              <w:jc w:val="center"/>
              <w:rPr>
                <w:rFonts w:ascii="Calibri" w:eastAsia="Times New Roman" w:hAnsi="Calibri" w:cs="Times New Roman"/>
                <w:color w:val="000000"/>
                <w:sz w:val="22"/>
                <w:szCs w:val="22"/>
                <w:lang w:val="es-CO" w:eastAsia="es-CO"/>
              </w:rPr>
            </w:pPr>
            <w:r>
              <w:rPr>
                <w:rFonts w:ascii="Calibri" w:eastAsia="Times New Roman" w:hAnsi="Calibri" w:cs="Times New Roman"/>
                <w:color w:val="000000"/>
                <w:sz w:val="22"/>
                <w:szCs w:val="22"/>
                <w:lang w:val="es-CO" w:eastAsia="es-CO"/>
              </w:rPr>
              <w:t>ADL</w:t>
            </w:r>
          </w:p>
        </w:tc>
        <w:tc>
          <w:tcPr>
            <w:tcW w:w="909" w:type="dxa"/>
            <w:shd w:val="clear" w:color="auto" w:fill="auto"/>
            <w:noWrap/>
            <w:vAlign w:val="center"/>
            <w:hideMark/>
          </w:tcPr>
          <w:p w14:paraId="3ED75A04" w14:textId="467A545C" w:rsidR="005710E7" w:rsidRPr="00ED16AE" w:rsidRDefault="005710E7" w:rsidP="001A476B">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69</w:t>
            </w:r>
          </w:p>
        </w:tc>
      </w:tr>
      <w:tr w:rsidR="005710E7" w:rsidRPr="00ED16AE" w14:paraId="6C7C2251" w14:textId="77777777" w:rsidTr="005710E7">
        <w:trPr>
          <w:trHeight w:val="404"/>
          <w:jc w:val="center"/>
        </w:trPr>
        <w:tc>
          <w:tcPr>
            <w:tcW w:w="7855" w:type="dxa"/>
            <w:shd w:val="clear" w:color="auto" w:fill="auto"/>
            <w:vAlign w:val="center"/>
            <w:hideMark/>
          </w:tcPr>
          <w:p w14:paraId="48126549" w14:textId="37C69D18" w:rsidR="005710E7" w:rsidRDefault="005710E7" w:rsidP="005710E7">
            <w:pPr>
              <w:rPr>
                <w:rFonts w:ascii="Arial" w:hAnsi="Arial" w:cs="Arial"/>
                <w:b/>
                <w:color w:val="000000"/>
                <w:sz w:val="20"/>
                <w:szCs w:val="20"/>
              </w:rPr>
            </w:pPr>
            <w:r w:rsidRPr="00AD5869">
              <w:rPr>
                <w:rFonts w:ascii="Arial" w:hAnsi="Arial" w:cs="Arial"/>
                <w:b/>
                <w:color w:val="000000"/>
                <w:sz w:val="20"/>
                <w:szCs w:val="20"/>
              </w:rPr>
              <w:lastRenderedPageBreak/>
              <w:t xml:space="preserve">Día completo a </w:t>
            </w:r>
            <w:r w:rsidR="00652010" w:rsidRPr="00652010">
              <w:rPr>
                <w:rFonts w:ascii="Arial" w:hAnsi="Arial" w:cs="Arial"/>
                <w:b/>
                <w:color w:val="000000"/>
                <w:sz w:val="20"/>
                <w:szCs w:val="20"/>
              </w:rPr>
              <w:t xml:space="preserve">Valparaiso &amp; Viña del Mar </w:t>
            </w:r>
            <w:r w:rsidRPr="00AD5869">
              <w:rPr>
                <w:rFonts w:ascii="Arial" w:hAnsi="Arial" w:cs="Arial"/>
                <w:b/>
                <w:color w:val="000000"/>
                <w:sz w:val="20"/>
                <w:szCs w:val="20"/>
              </w:rPr>
              <w:t>(no incluye almuerzo).</w:t>
            </w:r>
          </w:p>
          <w:p w14:paraId="04C484F4" w14:textId="77777777" w:rsidR="005710E7" w:rsidRPr="00652010" w:rsidRDefault="005710E7" w:rsidP="005710E7">
            <w:pPr>
              <w:rPr>
                <w:rFonts w:ascii="Arial" w:hAnsi="Arial" w:cs="Arial"/>
                <w:b/>
                <w:color w:val="000000"/>
                <w:sz w:val="20"/>
                <w:szCs w:val="20"/>
              </w:rPr>
            </w:pPr>
          </w:p>
          <w:p w14:paraId="022D398B" w14:textId="77777777" w:rsidR="005710E7" w:rsidRPr="00A94D8D" w:rsidRDefault="005710E7" w:rsidP="005710E7">
            <w:pPr>
              <w:rPr>
                <w:rFonts w:ascii="Arial" w:hAnsi="Arial" w:cs="Arial"/>
                <w:color w:val="000000"/>
                <w:sz w:val="20"/>
                <w:szCs w:val="20"/>
                <w:lang w:val="es-CO"/>
              </w:rPr>
            </w:pPr>
            <w:r w:rsidRPr="00A94D8D">
              <w:rPr>
                <w:rFonts w:ascii="Arial" w:hAnsi="Arial" w:cs="Arial"/>
                <w:b/>
                <w:color w:val="000000"/>
                <w:sz w:val="20"/>
                <w:szCs w:val="20"/>
                <w:lang w:val="es-CO"/>
              </w:rPr>
              <w:t xml:space="preserve">Duración: </w:t>
            </w:r>
            <w:r w:rsidRPr="00A94D8D">
              <w:rPr>
                <w:rFonts w:ascii="Arial" w:hAnsi="Arial" w:cs="Arial"/>
                <w:color w:val="000000"/>
                <w:sz w:val="20"/>
                <w:szCs w:val="20"/>
                <w:lang w:val="es-CO"/>
              </w:rPr>
              <w:t>9 hrs.</w:t>
            </w:r>
          </w:p>
          <w:p w14:paraId="1C05461E" w14:textId="77777777" w:rsidR="005710E7" w:rsidRPr="00A94D8D" w:rsidRDefault="005710E7" w:rsidP="005710E7">
            <w:pPr>
              <w:rPr>
                <w:rFonts w:ascii="Arial" w:hAnsi="Arial" w:cs="Arial"/>
                <w:color w:val="000000"/>
                <w:sz w:val="20"/>
                <w:szCs w:val="20"/>
                <w:lang w:val="es-CO"/>
              </w:rPr>
            </w:pPr>
            <w:r w:rsidRPr="00A94D8D">
              <w:rPr>
                <w:rFonts w:ascii="Arial" w:hAnsi="Arial" w:cs="Arial"/>
                <w:b/>
                <w:color w:val="000000"/>
                <w:sz w:val="20"/>
                <w:szCs w:val="20"/>
                <w:lang w:val="es-CO"/>
              </w:rPr>
              <w:t xml:space="preserve">Salidas: </w:t>
            </w:r>
            <w:r w:rsidRPr="00A94D8D">
              <w:rPr>
                <w:rFonts w:ascii="Arial" w:hAnsi="Arial" w:cs="Arial"/>
                <w:color w:val="000000"/>
                <w:sz w:val="20"/>
                <w:szCs w:val="20"/>
                <w:lang w:val="es-CO"/>
              </w:rPr>
              <w:t>Todos los días.</w:t>
            </w:r>
          </w:p>
          <w:p w14:paraId="115F9E5B" w14:textId="77777777" w:rsidR="005710E7" w:rsidRPr="00A94D8D" w:rsidRDefault="005710E7" w:rsidP="005710E7">
            <w:pPr>
              <w:rPr>
                <w:rFonts w:ascii="Arial" w:hAnsi="Arial" w:cs="Arial"/>
                <w:b/>
                <w:color w:val="000000"/>
                <w:sz w:val="20"/>
                <w:szCs w:val="20"/>
                <w:lang w:val="es-CO"/>
              </w:rPr>
            </w:pPr>
            <w:r w:rsidRPr="00A94D8D">
              <w:rPr>
                <w:rFonts w:ascii="Arial" w:hAnsi="Arial" w:cs="Arial"/>
                <w:b/>
                <w:color w:val="000000"/>
                <w:sz w:val="20"/>
                <w:szCs w:val="20"/>
                <w:lang w:val="es-CO"/>
              </w:rPr>
              <w:t xml:space="preserve">Incluye: </w:t>
            </w:r>
            <w:r w:rsidRPr="00A94D8D">
              <w:rPr>
                <w:rFonts w:ascii="Arial" w:hAnsi="Arial" w:cs="Arial"/>
                <w:color w:val="000000"/>
                <w:sz w:val="20"/>
                <w:szCs w:val="20"/>
                <w:lang w:val="es-CO"/>
              </w:rPr>
              <w:t>Transporte y guía.</w:t>
            </w:r>
          </w:p>
          <w:p w14:paraId="1C4ACF0B" w14:textId="77777777" w:rsidR="005710E7" w:rsidRPr="00A94D8D" w:rsidRDefault="005710E7" w:rsidP="005710E7">
            <w:pPr>
              <w:rPr>
                <w:rFonts w:ascii="Arial" w:hAnsi="Arial" w:cs="Arial"/>
                <w:b/>
                <w:color w:val="000000"/>
                <w:sz w:val="20"/>
                <w:szCs w:val="20"/>
                <w:lang w:val="es-CO"/>
              </w:rPr>
            </w:pPr>
          </w:p>
          <w:p w14:paraId="7CF5A57F" w14:textId="77777777" w:rsidR="005710E7" w:rsidRPr="00A94D8D" w:rsidRDefault="005710E7" w:rsidP="005710E7">
            <w:pPr>
              <w:jc w:val="both"/>
              <w:rPr>
                <w:rFonts w:ascii="Arial" w:hAnsi="Arial" w:cs="Arial"/>
                <w:color w:val="000000"/>
                <w:sz w:val="20"/>
                <w:szCs w:val="20"/>
                <w:lang w:val="es-CO"/>
              </w:rPr>
            </w:pPr>
            <w:r w:rsidRPr="00A94D8D">
              <w:rPr>
                <w:rFonts w:ascii="Arial" w:hAnsi="Arial" w:cs="Arial"/>
                <w:color w:val="000000"/>
                <w:sz w:val="20"/>
                <w:szCs w:val="20"/>
                <w:lang w:val="es-CO"/>
              </w:rPr>
              <w:t>Salida desde el hotel hacia la costa del Pacífico, cruzando los fértiles valles de Curacaví y Casablanca. Recorrido por el camino costero, vista de la ciudad de Valparaíso desde los miradores ubicados en alguno de los 43 cerros que rodean la bahía y sus curiosos elevadores llamados “ascensores”. El centro histórico de esta ciudad-puerto fue declarado Patrimonio de la Humanidad, su arquitectura le confiere una marcada personalidad y realza su atractivo turístico. Vista de sus zonas históricas, comerciales y administrativas, vista del Congreso Nacional. Continuación a la vecina ciudad-balneario de Viña del Mar, famosa por sus jardines, el Reloj de Flores es su símbolo. Vista del Casino de Juegos, Av. Perú y Av. San Martín, sectores residenciales de moderna arquitectura, llegada hasta la Playa de Reñaca. Almuerzo por cuenta de los pasajeros. A media tarde regreso desde Viña del Mar a Santiago. Llegada al hotel.</w:t>
            </w:r>
          </w:p>
          <w:p w14:paraId="18DF1311" w14:textId="72B5EB57" w:rsidR="005710E7" w:rsidRPr="00ED16AE" w:rsidRDefault="005710E7" w:rsidP="00ED16AE">
            <w:pPr>
              <w:jc w:val="center"/>
              <w:rPr>
                <w:rFonts w:ascii="Calibri" w:eastAsia="Times New Roman" w:hAnsi="Calibri" w:cs="Times New Roman"/>
                <w:color w:val="000000"/>
                <w:sz w:val="22"/>
                <w:szCs w:val="22"/>
                <w:lang w:val="es-CO" w:eastAsia="es-CO"/>
              </w:rPr>
            </w:pPr>
          </w:p>
        </w:tc>
        <w:tc>
          <w:tcPr>
            <w:tcW w:w="1082" w:type="dxa"/>
            <w:shd w:val="clear" w:color="auto" w:fill="auto"/>
            <w:vAlign w:val="center"/>
            <w:hideMark/>
          </w:tcPr>
          <w:p w14:paraId="1C80B4F1" w14:textId="0F277D80" w:rsidR="005710E7" w:rsidRPr="00ED16AE" w:rsidRDefault="005710E7" w:rsidP="00652010">
            <w:pPr>
              <w:jc w:val="center"/>
              <w:rPr>
                <w:rFonts w:ascii="Calibri" w:eastAsia="Times New Roman" w:hAnsi="Calibri" w:cs="Times New Roman"/>
                <w:color w:val="000000"/>
                <w:sz w:val="22"/>
                <w:szCs w:val="22"/>
                <w:lang w:val="es-CO" w:eastAsia="es-CO"/>
              </w:rPr>
            </w:pPr>
            <w:r w:rsidRPr="00ED16AE">
              <w:rPr>
                <w:rFonts w:ascii="Calibri" w:eastAsia="Times New Roman" w:hAnsi="Calibri" w:cs="Times New Roman"/>
                <w:color w:val="000000"/>
                <w:sz w:val="22"/>
                <w:szCs w:val="22"/>
                <w:lang w:val="es-CO" w:eastAsia="es-CO"/>
              </w:rPr>
              <w:t>ADL</w:t>
            </w:r>
          </w:p>
        </w:tc>
        <w:tc>
          <w:tcPr>
            <w:tcW w:w="909" w:type="dxa"/>
            <w:shd w:val="clear" w:color="auto" w:fill="auto"/>
            <w:noWrap/>
            <w:vAlign w:val="center"/>
            <w:hideMark/>
          </w:tcPr>
          <w:p w14:paraId="10AA333B" w14:textId="2CF8580E" w:rsidR="005710E7" w:rsidRPr="00ED16AE" w:rsidRDefault="00652010" w:rsidP="00ED16AE">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75</w:t>
            </w:r>
          </w:p>
        </w:tc>
      </w:tr>
      <w:tr w:rsidR="00E67594" w:rsidRPr="00ED16AE" w14:paraId="3E388578" w14:textId="77777777" w:rsidTr="005710E7">
        <w:trPr>
          <w:trHeight w:val="416"/>
          <w:jc w:val="center"/>
        </w:trPr>
        <w:tc>
          <w:tcPr>
            <w:tcW w:w="7855" w:type="dxa"/>
            <w:shd w:val="clear" w:color="auto" w:fill="auto"/>
            <w:vAlign w:val="center"/>
            <w:hideMark/>
          </w:tcPr>
          <w:p w14:paraId="06EBDEDC" w14:textId="77777777" w:rsidR="00E67594" w:rsidRDefault="00E67594" w:rsidP="00E67594">
            <w:pPr>
              <w:rPr>
                <w:rFonts w:ascii="Arial" w:eastAsia="Times New Roman" w:hAnsi="Arial" w:cs="Arial"/>
                <w:b/>
                <w:color w:val="000000"/>
                <w:sz w:val="20"/>
                <w:szCs w:val="20"/>
                <w:lang w:val="es-ES" w:eastAsia="es-ES"/>
              </w:rPr>
            </w:pPr>
            <w:r w:rsidRPr="007504E8">
              <w:rPr>
                <w:rFonts w:ascii="Arial" w:eastAsia="Times New Roman" w:hAnsi="Arial" w:cs="Arial"/>
                <w:b/>
                <w:color w:val="000000"/>
                <w:sz w:val="20"/>
                <w:szCs w:val="20"/>
                <w:lang w:val="es-ES" w:eastAsia="es-ES"/>
              </w:rPr>
              <w:t xml:space="preserve">Tour panorámico </w:t>
            </w:r>
            <w:r w:rsidRPr="003214D3">
              <w:rPr>
                <w:rFonts w:ascii="Arial" w:eastAsia="Times New Roman" w:hAnsi="Arial" w:cs="Arial"/>
                <w:b/>
                <w:color w:val="000000"/>
                <w:sz w:val="20"/>
                <w:szCs w:val="20"/>
                <w:lang w:val="es-ES" w:eastAsia="es-ES"/>
              </w:rPr>
              <w:t>E</w:t>
            </w:r>
            <w:r>
              <w:rPr>
                <w:rFonts w:ascii="Arial" w:eastAsia="Times New Roman" w:hAnsi="Arial" w:cs="Arial"/>
                <w:b/>
                <w:color w:val="000000"/>
                <w:sz w:val="20"/>
                <w:szCs w:val="20"/>
                <w:lang w:val="es-ES" w:eastAsia="es-ES"/>
              </w:rPr>
              <w:t>mbalse El Yeso, Cajón del Maipo.</w:t>
            </w:r>
          </w:p>
          <w:p w14:paraId="21D15B4A" w14:textId="77777777" w:rsidR="00E67594" w:rsidRDefault="00E67594" w:rsidP="00E67594">
            <w:pPr>
              <w:rPr>
                <w:rFonts w:ascii="Arial" w:eastAsia="Times New Roman" w:hAnsi="Arial" w:cs="Arial"/>
                <w:b/>
                <w:color w:val="000000"/>
                <w:sz w:val="20"/>
                <w:szCs w:val="20"/>
                <w:lang w:val="es-ES" w:eastAsia="es-ES"/>
              </w:rPr>
            </w:pPr>
          </w:p>
          <w:p w14:paraId="77A7F6A7" w14:textId="77777777" w:rsidR="00E67594" w:rsidRPr="007504E8" w:rsidRDefault="00E67594" w:rsidP="00E67594">
            <w:pPr>
              <w:shd w:val="clear" w:color="auto" w:fill="FFFFFF"/>
              <w:spacing w:after="135"/>
              <w:jc w:val="both"/>
              <w:rPr>
                <w:rFonts w:ascii="Arial" w:eastAsia="Times New Roman" w:hAnsi="Arial" w:cs="Arial"/>
                <w:color w:val="222222"/>
                <w:sz w:val="20"/>
                <w:szCs w:val="20"/>
                <w:lang w:val="es-CO" w:eastAsia="es-CO"/>
              </w:rPr>
            </w:pPr>
            <w:r w:rsidRPr="007504E8">
              <w:rPr>
                <w:rFonts w:ascii="Arial" w:eastAsia="Times New Roman" w:hAnsi="Arial" w:cs="Arial"/>
                <w:color w:val="555555"/>
                <w:sz w:val="20"/>
                <w:szCs w:val="20"/>
                <w:lang w:val="es-CO" w:eastAsia="es-CO"/>
              </w:rPr>
              <w:t>Nos dirigiremos a un sector único, cercano a la ciudad de Santiago, llamado Cajón del Maipo. El sector para realizar actividades de turismo aventura y disfrutar al máximo la naturaleza y la majestuosa Cordillera de los Andes. Salimos de Santiago directo a San José de Maipo, donde nos detendremos para tomar desayuno y reanudar el viaje. También visitaremos el pueblo de San José de Maipo para conocer de su historia y cultura local. Continuaremos el viaje a lo largo del Río Maipo y entre las montañas para luego detenernos en el Túnel Tinoco, declarado monumento Histórico Nacional, transformándose en un punto de interés, debido a historias locales paranormales. Luego, seguimos en dirección al Embalse y realizaremos una detención en el Refugio las Cáscaras, antiguo asentamiento de los años 60, que originalmente se utilizó como campamento para los trabajadores que construyeron el embalse. Desde ahí, podremos visualizar entre las altas cumbres uno de los glaciares más emblemáticos de la zona. Finalmente nos dirigimos al Embalse para disfrutar del increíble paisaje cordillerano y compartir una copa de vino Chileno (Wine &amp;</w:t>
            </w:r>
            <w:r>
              <w:rPr>
                <w:rFonts w:ascii="Arial" w:eastAsia="Times New Roman" w:hAnsi="Arial" w:cs="Arial"/>
                <w:color w:val="555555"/>
                <w:sz w:val="20"/>
                <w:szCs w:val="20"/>
                <w:lang w:val="es-CO" w:eastAsia="es-CO"/>
              </w:rPr>
              <w:t xml:space="preserve"> </w:t>
            </w:r>
            <w:r w:rsidRPr="007504E8">
              <w:rPr>
                <w:rFonts w:ascii="Arial" w:eastAsia="Times New Roman" w:hAnsi="Arial" w:cs="Arial"/>
                <w:color w:val="555555"/>
                <w:sz w:val="20"/>
                <w:szCs w:val="20"/>
                <w:lang w:val="es-CO" w:eastAsia="es-CO"/>
              </w:rPr>
              <w:t>Cheese), un delicioso sándwich y un momento de paz en la naturaleza. ¡Descubre la magia de los Andes! Una de las mejores postales de nuestra cordillera, es el Embalse del Yeso. Desconéctate de la ciudad y renueva tu vitalidad. ¡Vive una experiencia única y un inolvidable día con los expertos en el Cajón del Maipo! Tour sujeto a modificación debido a las condiciones climáticas.</w:t>
            </w:r>
          </w:p>
          <w:p w14:paraId="01AE5D88" w14:textId="77777777" w:rsidR="00E67594" w:rsidRPr="007504E8" w:rsidRDefault="00E67594" w:rsidP="00E67594">
            <w:pPr>
              <w:shd w:val="clear" w:color="auto" w:fill="FFFFFF"/>
              <w:spacing w:after="135"/>
              <w:jc w:val="both"/>
              <w:rPr>
                <w:rFonts w:ascii="Arial" w:eastAsia="Times New Roman" w:hAnsi="Arial" w:cs="Arial"/>
                <w:color w:val="222222"/>
                <w:sz w:val="20"/>
                <w:szCs w:val="20"/>
                <w:lang w:val="es-CO" w:eastAsia="es-CO"/>
              </w:rPr>
            </w:pPr>
            <w:r w:rsidRPr="007504E8">
              <w:rPr>
                <w:rFonts w:ascii="Arial" w:eastAsia="Times New Roman" w:hAnsi="Arial" w:cs="Arial"/>
                <w:b/>
                <w:bCs/>
                <w:color w:val="555555"/>
                <w:sz w:val="20"/>
                <w:szCs w:val="20"/>
                <w:lang w:val="es-CO" w:eastAsia="es-CO"/>
              </w:rPr>
              <w:t>Nota: </w:t>
            </w:r>
            <w:r w:rsidRPr="007504E8">
              <w:rPr>
                <w:rFonts w:ascii="Arial" w:eastAsia="Times New Roman" w:hAnsi="Arial" w:cs="Arial"/>
                <w:color w:val="555555"/>
                <w:sz w:val="20"/>
                <w:szCs w:val="20"/>
                <w:lang w:val="es-CO" w:eastAsia="es-CO"/>
              </w:rPr>
              <w:t>Durante la temporada de invierno (Mayo hasta finales de Octubre) el tour, debido a las condiciones invernales y presencia de nieve, puede tener una caminata de 20 a 25 minutos para llegar al embalse.</w:t>
            </w:r>
          </w:p>
          <w:p w14:paraId="1946DD6F" w14:textId="77777777" w:rsidR="00E67594" w:rsidRPr="007504E8" w:rsidRDefault="00E67594" w:rsidP="00E67594">
            <w:pPr>
              <w:shd w:val="clear" w:color="auto" w:fill="FFFFFF"/>
              <w:spacing w:after="135"/>
              <w:jc w:val="both"/>
              <w:rPr>
                <w:rFonts w:ascii="Arial" w:eastAsia="Times New Roman" w:hAnsi="Arial" w:cs="Arial"/>
                <w:b/>
                <w:color w:val="222222"/>
                <w:sz w:val="20"/>
                <w:szCs w:val="20"/>
                <w:lang w:val="es-CO" w:eastAsia="es-CO"/>
              </w:rPr>
            </w:pPr>
            <w:r w:rsidRPr="007504E8">
              <w:rPr>
                <w:rFonts w:ascii="Arial" w:eastAsia="Times New Roman" w:hAnsi="Arial" w:cs="Arial"/>
                <w:b/>
                <w:color w:val="222222"/>
                <w:sz w:val="20"/>
                <w:szCs w:val="20"/>
                <w:lang w:val="es-CO" w:eastAsia="es-CO"/>
              </w:rPr>
              <w:t>Temporada de Nieve Junio - Septiembre</w:t>
            </w:r>
          </w:p>
          <w:p w14:paraId="4EA9B98D" w14:textId="77777777" w:rsidR="00E67594" w:rsidRPr="007504E8" w:rsidRDefault="00E67594" w:rsidP="00E67594">
            <w:pPr>
              <w:shd w:val="clear" w:color="auto" w:fill="FFFFFF"/>
              <w:spacing w:after="135"/>
              <w:jc w:val="both"/>
              <w:rPr>
                <w:rFonts w:ascii="Arial" w:eastAsia="Times New Roman" w:hAnsi="Arial" w:cs="Arial"/>
                <w:color w:val="222222"/>
                <w:sz w:val="20"/>
                <w:szCs w:val="20"/>
                <w:lang w:val="es-CO" w:eastAsia="es-CO"/>
              </w:rPr>
            </w:pPr>
            <w:r w:rsidRPr="007504E8">
              <w:rPr>
                <w:rFonts w:ascii="Arial" w:eastAsia="Times New Roman" w:hAnsi="Arial" w:cs="Arial"/>
                <w:b/>
                <w:bCs/>
                <w:color w:val="555555"/>
                <w:sz w:val="20"/>
                <w:szCs w:val="20"/>
                <w:lang w:val="es-CO" w:eastAsia="es-CO"/>
              </w:rPr>
              <w:t>Dificultad: Fácil. </w:t>
            </w:r>
            <w:r w:rsidRPr="007504E8">
              <w:rPr>
                <w:rFonts w:ascii="Arial" w:eastAsia="Times New Roman" w:hAnsi="Arial" w:cs="Arial"/>
                <w:color w:val="555555"/>
                <w:sz w:val="20"/>
                <w:szCs w:val="20"/>
                <w:lang w:val="es-CO" w:eastAsia="es-CO"/>
              </w:rPr>
              <w:t>A partir de los 7 años hasta 70 años. Ruta con bajo o mínimo desnivel. No involucra exposición a condiciones de altitud. Se requiere salud compatible con la actividad. No necesita experiencia previa. Altitud máxima: 2.500 metros sobre el nivel del mar. </w:t>
            </w:r>
          </w:p>
          <w:p w14:paraId="604038FA" w14:textId="77777777" w:rsidR="00E67594" w:rsidRPr="007504E8" w:rsidRDefault="00E67594" w:rsidP="00E67594">
            <w:pPr>
              <w:shd w:val="clear" w:color="auto" w:fill="FFFFFF"/>
              <w:spacing w:after="135"/>
              <w:jc w:val="both"/>
              <w:rPr>
                <w:rFonts w:ascii="Arial" w:eastAsia="Times New Roman" w:hAnsi="Arial" w:cs="Arial"/>
                <w:color w:val="222222"/>
                <w:sz w:val="20"/>
                <w:szCs w:val="20"/>
                <w:lang w:val="es-CO" w:eastAsia="es-CO"/>
              </w:rPr>
            </w:pPr>
            <w:r w:rsidRPr="007504E8">
              <w:rPr>
                <w:rFonts w:ascii="Arial" w:eastAsia="Times New Roman" w:hAnsi="Arial" w:cs="Arial"/>
                <w:b/>
                <w:bCs/>
                <w:color w:val="555555"/>
                <w:sz w:val="20"/>
                <w:szCs w:val="20"/>
                <w:lang w:val="es-CO" w:eastAsia="es-CO"/>
              </w:rPr>
              <w:t>Temporada: </w:t>
            </w:r>
            <w:r w:rsidRPr="007504E8">
              <w:rPr>
                <w:rFonts w:ascii="Arial" w:eastAsia="Times New Roman" w:hAnsi="Arial" w:cs="Arial"/>
                <w:color w:val="555555"/>
                <w:sz w:val="20"/>
                <w:szCs w:val="20"/>
                <w:lang w:val="es-CO" w:eastAsia="es-CO"/>
              </w:rPr>
              <w:t>TODO EL AÑO.</w:t>
            </w:r>
          </w:p>
          <w:p w14:paraId="1AD6B819" w14:textId="77777777" w:rsidR="00E67594" w:rsidRPr="007504E8" w:rsidRDefault="00E67594" w:rsidP="00E67594">
            <w:pPr>
              <w:shd w:val="clear" w:color="auto" w:fill="FFFFFF"/>
              <w:spacing w:after="135"/>
              <w:jc w:val="both"/>
              <w:rPr>
                <w:rFonts w:ascii="Arial" w:eastAsia="Times New Roman" w:hAnsi="Arial" w:cs="Arial"/>
                <w:color w:val="222222"/>
                <w:sz w:val="20"/>
                <w:szCs w:val="20"/>
                <w:lang w:val="es-CO" w:eastAsia="es-CO"/>
              </w:rPr>
            </w:pPr>
            <w:r w:rsidRPr="007504E8">
              <w:rPr>
                <w:rFonts w:ascii="Arial" w:eastAsia="Times New Roman" w:hAnsi="Arial" w:cs="Arial"/>
                <w:b/>
                <w:bCs/>
                <w:color w:val="555555"/>
                <w:sz w:val="20"/>
                <w:szCs w:val="20"/>
                <w:lang w:val="es-CO" w:eastAsia="es-CO"/>
              </w:rPr>
              <w:t>Duración: </w:t>
            </w:r>
            <w:r w:rsidRPr="007504E8">
              <w:rPr>
                <w:rFonts w:ascii="Arial" w:eastAsia="Times New Roman" w:hAnsi="Arial" w:cs="Arial"/>
                <w:color w:val="555555"/>
                <w:sz w:val="20"/>
                <w:szCs w:val="20"/>
                <w:lang w:val="es-CO" w:eastAsia="es-CO"/>
              </w:rPr>
              <w:t>9 horas </w:t>
            </w:r>
          </w:p>
          <w:p w14:paraId="3A61526D" w14:textId="77777777" w:rsidR="00E67594" w:rsidRPr="007504E8" w:rsidRDefault="00E67594" w:rsidP="00E67594">
            <w:pPr>
              <w:shd w:val="clear" w:color="auto" w:fill="FFFFFF"/>
              <w:spacing w:after="135"/>
              <w:jc w:val="both"/>
              <w:rPr>
                <w:rFonts w:ascii="Arial" w:eastAsia="Times New Roman" w:hAnsi="Arial" w:cs="Arial"/>
                <w:color w:val="222222"/>
                <w:sz w:val="20"/>
                <w:szCs w:val="20"/>
                <w:lang w:val="es-CO" w:eastAsia="es-CO"/>
              </w:rPr>
            </w:pPr>
            <w:r w:rsidRPr="007504E8">
              <w:rPr>
                <w:rFonts w:ascii="Arial" w:eastAsia="Times New Roman" w:hAnsi="Arial" w:cs="Arial"/>
                <w:b/>
                <w:bCs/>
                <w:color w:val="555555"/>
                <w:sz w:val="20"/>
                <w:szCs w:val="20"/>
                <w:lang w:val="es-CO" w:eastAsia="es-CO"/>
              </w:rPr>
              <w:t>Salida: </w:t>
            </w:r>
            <w:r w:rsidRPr="007504E8">
              <w:rPr>
                <w:rFonts w:ascii="Arial" w:eastAsia="Times New Roman" w:hAnsi="Arial" w:cs="Arial"/>
                <w:color w:val="555555"/>
                <w:sz w:val="20"/>
                <w:szCs w:val="20"/>
                <w:lang w:val="es-CO" w:eastAsia="es-CO"/>
              </w:rPr>
              <w:t>6:30-7:30am</w:t>
            </w:r>
          </w:p>
          <w:p w14:paraId="42A3F40B" w14:textId="77777777" w:rsidR="00E67594" w:rsidRPr="007504E8" w:rsidRDefault="00E67594" w:rsidP="00E67594">
            <w:pPr>
              <w:shd w:val="clear" w:color="auto" w:fill="FFFFFF"/>
              <w:spacing w:after="135"/>
              <w:jc w:val="both"/>
              <w:rPr>
                <w:rFonts w:ascii="Arial" w:eastAsia="Times New Roman" w:hAnsi="Arial" w:cs="Arial"/>
                <w:color w:val="222222"/>
                <w:sz w:val="20"/>
                <w:szCs w:val="20"/>
                <w:lang w:val="es-CO" w:eastAsia="es-CO"/>
              </w:rPr>
            </w:pPr>
            <w:r w:rsidRPr="007504E8">
              <w:rPr>
                <w:rFonts w:ascii="Arial" w:eastAsia="Times New Roman" w:hAnsi="Arial" w:cs="Arial"/>
                <w:b/>
                <w:bCs/>
                <w:color w:val="555555"/>
                <w:sz w:val="20"/>
                <w:szCs w:val="20"/>
                <w:lang w:val="es-CO" w:eastAsia="es-CO"/>
              </w:rPr>
              <w:t>Equipo Recomendado</w:t>
            </w:r>
          </w:p>
          <w:p w14:paraId="26D618AC" w14:textId="77777777" w:rsidR="00E67594" w:rsidRPr="007504E8" w:rsidRDefault="00E67594" w:rsidP="00E67594">
            <w:pPr>
              <w:shd w:val="clear" w:color="auto" w:fill="FFFFFF"/>
              <w:spacing w:line="270" w:lineRule="atLeast"/>
              <w:ind w:left="375"/>
              <w:jc w:val="both"/>
              <w:rPr>
                <w:rFonts w:ascii="Arial" w:eastAsia="Times New Roman" w:hAnsi="Arial" w:cs="Arial"/>
                <w:color w:val="222222"/>
                <w:sz w:val="20"/>
                <w:szCs w:val="20"/>
                <w:lang w:val="es-CO" w:eastAsia="es-CO"/>
              </w:rPr>
            </w:pPr>
            <w:r w:rsidRPr="007504E8">
              <w:rPr>
                <w:rFonts w:ascii="Arial" w:eastAsia="Times New Roman" w:hAnsi="Arial" w:cs="Arial"/>
                <w:color w:val="555555"/>
                <w:sz w:val="20"/>
                <w:szCs w:val="20"/>
                <w:lang w:val="es-CO" w:eastAsia="es-CO"/>
              </w:rPr>
              <w:t>·         Zapatos de Trekking</w:t>
            </w:r>
          </w:p>
          <w:p w14:paraId="7E7D4DAE" w14:textId="77777777" w:rsidR="00E67594" w:rsidRPr="007504E8" w:rsidRDefault="00E67594" w:rsidP="00E67594">
            <w:pPr>
              <w:shd w:val="clear" w:color="auto" w:fill="FFFFFF"/>
              <w:spacing w:line="270" w:lineRule="atLeast"/>
              <w:ind w:left="375"/>
              <w:jc w:val="both"/>
              <w:rPr>
                <w:rFonts w:ascii="Arial" w:eastAsia="Times New Roman" w:hAnsi="Arial" w:cs="Arial"/>
                <w:color w:val="222222"/>
                <w:sz w:val="20"/>
                <w:szCs w:val="20"/>
                <w:lang w:val="es-CO" w:eastAsia="es-CO"/>
              </w:rPr>
            </w:pPr>
            <w:r w:rsidRPr="007504E8">
              <w:rPr>
                <w:rFonts w:ascii="Arial" w:eastAsia="Times New Roman" w:hAnsi="Arial" w:cs="Arial"/>
                <w:color w:val="555555"/>
                <w:sz w:val="20"/>
                <w:szCs w:val="20"/>
                <w:lang w:val="es-CO" w:eastAsia="es-CO"/>
              </w:rPr>
              <w:t>·         Chaqueta cortaviento </w:t>
            </w:r>
          </w:p>
          <w:p w14:paraId="281A0C31" w14:textId="77777777" w:rsidR="00E67594" w:rsidRPr="007504E8" w:rsidRDefault="00E67594" w:rsidP="00E67594">
            <w:pPr>
              <w:shd w:val="clear" w:color="auto" w:fill="FFFFFF"/>
              <w:spacing w:line="270" w:lineRule="atLeast"/>
              <w:ind w:left="375"/>
              <w:jc w:val="both"/>
              <w:rPr>
                <w:rFonts w:ascii="Arial" w:eastAsia="Times New Roman" w:hAnsi="Arial" w:cs="Arial"/>
                <w:color w:val="222222"/>
                <w:sz w:val="20"/>
                <w:szCs w:val="20"/>
                <w:lang w:val="es-CO" w:eastAsia="es-CO"/>
              </w:rPr>
            </w:pPr>
            <w:r w:rsidRPr="007504E8">
              <w:rPr>
                <w:rFonts w:ascii="Arial" w:eastAsia="Times New Roman" w:hAnsi="Arial" w:cs="Arial"/>
                <w:color w:val="555555"/>
                <w:sz w:val="20"/>
                <w:szCs w:val="20"/>
                <w:lang w:val="es-CO" w:eastAsia="es-CO"/>
              </w:rPr>
              <w:t>·         Ropa de abrigo </w:t>
            </w:r>
          </w:p>
          <w:p w14:paraId="0A527092" w14:textId="77777777" w:rsidR="00E67594" w:rsidRPr="007504E8" w:rsidRDefault="00E67594" w:rsidP="00E67594">
            <w:pPr>
              <w:shd w:val="clear" w:color="auto" w:fill="FFFFFF"/>
              <w:spacing w:line="270" w:lineRule="atLeast"/>
              <w:ind w:left="375"/>
              <w:jc w:val="both"/>
              <w:rPr>
                <w:rFonts w:ascii="Arial" w:eastAsia="Times New Roman" w:hAnsi="Arial" w:cs="Arial"/>
                <w:color w:val="222222"/>
                <w:sz w:val="20"/>
                <w:szCs w:val="20"/>
                <w:lang w:val="es-CO" w:eastAsia="es-CO"/>
              </w:rPr>
            </w:pPr>
            <w:r w:rsidRPr="007504E8">
              <w:rPr>
                <w:rFonts w:ascii="Arial" w:eastAsia="Times New Roman" w:hAnsi="Arial" w:cs="Arial"/>
                <w:color w:val="555555"/>
                <w:sz w:val="20"/>
                <w:szCs w:val="20"/>
                <w:lang w:val="es-CO" w:eastAsia="es-CO"/>
              </w:rPr>
              <w:lastRenderedPageBreak/>
              <w:t>·         Lentes de sol </w:t>
            </w:r>
          </w:p>
          <w:p w14:paraId="17B5506E" w14:textId="77777777" w:rsidR="00E67594" w:rsidRPr="007504E8" w:rsidRDefault="00E67594" w:rsidP="00E67594">
            <w:pPr>
              <w:shd w:val="clear" w:color="auto" w:fill="FFFFFF"/>
              <w:spacing w:line="270" w:lineRule="atLeast"/>
              <w:ind w:left="375"/>
              <w:jc w:val="both"/>
              <w:rPr>
                <w:rFonts w:ascii="Arial" w:eastAsia="Times New Roman" w:hAnsi="Arial" w:cs="Arial"/>
                <w:color w:val="222222"/>
                <w:sz w:val="20"/>
                <w:szCs w:val="20"/>
                <w:lang w:val="es-CO" w:eastAsia="es-CO"/>
              </w:rPr>
            </w:pPr>
            <w:r w:rsidRPr="007504E8">
              <w:rPr>
                <w:rFonts w:ascii="Arial" w:eastAsia="Times New Roman" w:hAnsi="Arial" w:cs="Arial"/>
                <w:color w:val="555555"/>
                <w:sz w:val="20"/>
                <w:szCs w:val="20"/>
                <w:lang w:val="es-CO" w:eastAsia="es-CO"/>
              </w:rPr>
              <w:t>·         Bloqueador solar</w:t>
            </w:r>
          </w:p>
          <w:p w14:paraId="21DB5910" w14:textId="77777777" w:rsidR="00E67594" w:rsidRPr="007504E8" w:rsidRDefault="00E67594" w:rsidP="00E67594">
            <w:pPr>
              <w:shd w:val="clear" w:color="auto" w:fill="FFFFFF"/>
              <w:spacing w:line="270" w:lineRule="atLeast"/>
              <w:ind w:left="375"/>
              <w:jc w:val="both"/>
              <w:rPr>
                <w:rFonts w:ascii="Arial" w:eastAsia="Times New Roman" w:hAnsi="Arial" w:cs="Arial"/>
                <w:color w:val="222222"/>
                <w:sz w:val="20"/>
                <w:szCs w:val="20"/>
                <w:lang w:val="es-CO" w:eastAsia="es-CO"/>
              </w:rPr>
            </w:pPr>
            <w:r w:rsidRPr="007504E8">
              <w:rPr>
                <w:rFonts w:ascii="Arial" w:eastAsia="Times New Roman" w:hAnsi="Arial" w:cs="Arial"/>
                <w:color w:val="555555"/>
                <w:sz w:val="20"/>
                <w:szCs w:val="20"/>
                <w:lang w:val="es-CO" w:eastAsia="es-CO"/>
              </w:rPr>
              <w:t>·         Pantalón largo </w:t>
            </w:r>
          </w:p>
          <w:p w14:paraId="76F49120" w14:textId="77777777" w:rsidR="00E67594" w:rsidRPr="007504E8" w:rsidRDefault="00E67594" w:rsidP="00E67594">
            <w:pPr>
              <w:shd w:val="clear" w:color="auto" w:fill="FFFFFF"/>
              <w:spacing w:line="270" w:lineRule="atLeast"/>
              <w:ind w:left="375"/>
              <w:jc w:val="both"/>
              <w:rPr>
                <w:rFonts w:ascii="Arial" w:eastAsia="Times New Roman" w:hAnsi="Arial" w:cs="Arial"/>
                <w:color w:val="222222"/>
                <w:sz w:val="20"/>
                <w:szCs w:val="20"/>
                <w:lang w:val="es-CO" w:eastAsia="es-CO"/>
              </w:rPr>
            </w:pPr>
            <w:r w:rsidRPr="007504E8">
              <w:rPr>
                <w:rFonts w:ascii="Arial" w:eastAsia="Times New Roman" w:hAnsi="Arial" w:cs="Arial"/>
                <w:color w:val="555555"/>
                <w:sz w:val="20"/>
                <w:szCs w:val="20"/>
                <w:lang w:val="es-CO" w:eastAsia="es-CO"/>
              </w:rPr>
              <w:t>·         Mochila de excursión </w:t>
            </w:r>
          </w:p>
          <w:p w14:paraId="1F70826C" w14:textId="77777777" w:rsidR="00E67594" w:rsidRPr="007504E8" w:rsidRDefault="00E67594" w:rsidP="00E67594">
            <w:pPr>
              <w:shd w:val="clear" w:color="auto" w:fill="FFFFFF"/>
              <w:spacing w:line="270" w:lineRule="atLeast"/>
              <w:ind w:left="375"/>
              <w:jc w:val="both"/>
              <w:rPr>
                <w:rFonts w:ascii="Arial" w:eastAsia="Times New Roman" w:hAnsi="Arial" w:cs="Arial"/>
                <w:color w:val="222222"/>
                <w:sz w:val="20"/>
                <w:szCs w:val="20"/>
                <w:lang w:val="es-CO" w:eastAsia="es-CO"/>
              </w:rPr>
            </w:pPr>
            <w:r w:rsidRPr="007504E8">
              <w:rPr>
                <w:rFonts w:ascii="Arial" w:eastAsia="Times New Roman" w:hAnsi="Arial" w:cs="Arial"/>
                <w:color w:val="555555"/>
                <w:sz w:val="20"/>
                <w:szCs w:val="20"/>
                <w:lang w:val="es-CO" w:eastAsia="es-CO"/>
              </w:rPr>
              <w:t>·         Gorro para el sol</w:t>
            </w:r>
          </w:p>
          <w:p w14:paraId="172EB564" w14:textId="77777777" w:rsidR="00E67594" w:rsidRDefault="00E67594" w:rsidP="00E67594">
            <w:pPr>
              <w:shd w:val="clear" w:color="auto" w:fill="FFFFFF"/>
              <w:spacing w:after="135"/>
              <w:jc w:val="both"/>
              <w:rPr>
                <w:rFonts w:ascii="Arial" w:eastAsia="Times New Roman" w:hAnsi="Arial" w:cs="Arial"/>
                <w:b/>
                <w:bCs/>
                <w:color w:val="555555"/>
                <w:sz w:val="20"/>
                <w:szCs w:val="20"/>
                <w:lang w:val="es-CO" w:eastAsia="es-CO"/>
              </w:rPr>
            </w:pPr>
          </w:p>
          <w:p w14:paraId="3A481E36" w14:textId="77777777" w:rsidR="00E67594" w:rsidRPr="007504E8" w:rsidRDefault="00E67594" w:rsidP="00E67594">
            <w:pPr>
              <w:shd w:val="clear" w:color="auto" w:fill="FFFFFF"/>
              <w:spacing w:after="135"/>
              <w:jc w:val="both"/>
              <w:rPr>
                <w:rFonts w:ascii="Arial" w:eastAsia="Times New Roman" w:hAnsi="Arial" w:cs="Arial"/>
                <w:color w:val="222222"/>
                <w:sz w:val="20"/>
                <w:szCs w:val="20"/>
                <w:lang w:val="es-CO" w:eastAsia="es-CO"/>
              </w:rPr>
            </w:pPr>
            <w:r w:rsidRPr="007504E8">
              <w:rPr>
                <w:rFonts w:ascii="Arial" w:eastAsia="Times New Roman" w:hAnsi="Arial" w:cs="Arial"/>
                <w:b/>
                <w:bCs/>
                <w:color w:val="555555"/>
                <w:sz w:val="20"/>
                <w:szCs w:val="20"/>
                <w:lang w:val="es-CO" w:eastAsia="es-CO"/>
              </w:rPr>
              <w:t>Incluye: </w:t>
            </w:r>
            <w:r w:rsidRPr="007504E8">
              <w:rPr>
                <w:rFonts w:ascii="Arial" w:eastAsia="Times New Roman" w:hAnsi="Arial" w:cs="Arial"/>
                <w:color w:val="555555"/>
                <w:sz w:val="20"/>
                <w:szCs w:val="20"/>
                <w:lang w:val="es-CO" w:eastAsia="es-CO"/>
              </w:rPr>
              <w:t>Transporte desde el hotel y guía bilingüe, sándwich gourmet</w:t>
            </w:r>
            <w:r>
              <w:rPr>
                <w:rFonts w:ascii="Arial" w:eastAsia="Times New Roman" w:hAnsi="Arial" w:cs="Arial"/>
                <w:color w:val="555555"/>
                <w:sz w:val="20"/>
                <w:szCs w:val="20"/>
                <w:lang w:val="es-CO" w:eastAsia="es-CO"/>
              </w:rPr>
              <w:t xml:space="preserve">, </w:t>
            </w:r>
            <w:r w:rsidRPr="007504E8">
              <w:rPr>
                <w:rFonts w:ascii="Arial" w:eastAsia="Times New Roman" w:hAnsi="Arial" w:cs="Arial"/>
                <w:color w:val="555555"/>
                <w:sz w:val="20"/>
                <w:szCs w:val="20"/>
                <w:lang w:val="es-CO" w:eastAsia="es-CO"/>
              </w:rPr>
              <w:t>vino y queso</w:t>
            </w:r>
            <w:r>
              <w:rPr>
                <w:rFonts w:ascii="Arial" w:eastAsia="Times New Roman" w:hAnsi="Arial" w:cs="Arial"/>
                <w:color w:val="555555"/>
                <w:sz w:val="20"/>
                <w:szCs w:val="20"/>
                <w:lang w:val="es-CO" w:eastAsia="es-CO"/>
              </w:rPr>
              <w:t>.</w:t>
            </w:r>
          </w:p>
          <w:p w14:paraId="6138A165" w14:textId="6CEFBB95" w:rsidR="00E67594" w:rsidRPr="00E67594" w:rsidRDefault="00E67594" w:rsidP="00E67594">
            <w:pPr>
              <w:shd w:val="clear" w:color="auto" w:fill="FFFFFF"/>
              <w:spacing w:after="135"/>
              <w:jc w:val="both"/>
              <w:rPr>
                <w:rFonts w:ascii="Arial" w:eastAsia="Times New Roman" w:hAnsi="Arial" w:cs="Arial"/>
                <w:color w:val="222222"/>
                <w:sz w:val="20"/>
                <w:szCs w:val="20"/>
                <w:lang w:val="es-CO" w:eastAsia="es-CO"/>
              </w:rPr>
            </w:pPr>
            <w:r w:rsidRPr="007504E8">
              <w:rPr>
                <w:rFonts w:ascii="Arial" w:eastAsia="Times New Roman" w:hAnsi="Arial" w:cs="Arial"/>
                <w:b/>
                <w:color w:val="555555"/>
                <w:sz w:val="20"/>
                <w:szCs w:val="20"/>
                <w:lang w:val="es-CO" w:eastAsia="es-CO"/>
              </w:rPr>
              <w:t>No incluye:</w:t>
            </w:r>
            <w:r w:rsidRPr="007504E8">
              <w:rPr>
                <w:rFonts w:ascii="Arial" w:eastAsia="Times New Roman" w:hAnsi="Arial" w:cs="Arial"/>
                <w:color w:val="555555"/>
                <w:sz w:val="20"/>
                <w:szCs w:val="20"/>
                <w:lang w:val="es-CO" w:eastAsia="es-CO"/>
              </w:rPr>
              <w:t xml:space="preserve"> Propinas.</w:t>
            </w:r>
          </w:p>
        </w:tc>
        <w:tc>
          <w:tcPr>
            <w:tcW w:w="1082" w:type="dxa"/>
            <w:shd w:val="clear" w:color="auto" w:fill="auto"/>
            <w:vAlign w:val="center"/>
            <w:hideMark/>
          </w:tcPr>
          <w:p w14:paraId="632338BE" w14:textId="56691E43" w:rsidR="00E67594" w:rsidRPr="00ED16AE" w:rsidRDefault="00E10736" w:rsidP="00E10736">
            <w:pPr>
              <w:jc w:val="center"/>
              <w:rPr>
                <w:rFonts w:ascii="Calibri" w:eastAsia="Times New Roman" w:hAnsi="Calibri" w:cs="Times New Roman"/>
                <w:color w:val="000000"/>
                <w:sz w:val="22"/>
                <w:szCs w:val="22"/>
                <w:lang w:val="es-CO" w:eastAsia="es-CO"/>
              </w:rPr>
            </w:pPr>
            <w:r>
              <w:rPr>
                <w:rFonts w:ascii="Calibri" w:eastAsia="Times New Roman" w:hAnsi="Calibri" w:cs="Times New Roman"/>
                <w:color w:val="000000"/>
                <w:sz w:val="22"/>
                <w:szCs w:val="22"/>
                <w:lang w:val="es-CO" w:eastAsia="es-CO"/>
              </w:rPr>
              <w:lastRenderedPageBreak/>
              <w:t>ADL</w:t>
            </w:r>
          </w:p>
        </w:tc>
        <w:tc>
          <w:tcPr>
            <w:tcW w:w="909" w:type="dxa"/>
            <w:shd w:val="clear" w:color="auto" w:fill="auto"/>
            <w:noWrap/>
            <w:vAlign w:val="center"/>
            <w:hideMark/>
          </w:tcPr>
          <w:p w14:paraId="5944C4A3" w14:textId="3F14AC9C" w:rsidR="00E67594" w:rsidRPr="00ED16AE" w:rsidRDefault="00E67594" w:rsidP="00E67594">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112</w:t>
            </w:r>
          </w:p>
        </w:tc>
      </w:tr>
    </w:tbl>
    <w:p w14:paraId="2B90B084" w14:textId="77777777" w:rsidR="00ED16AE" w:rsidRDefault="00ED16AE" w:rsidP="008900D8">
      <w:pPr>
        <w:rPr>
          <w:rFonts w:ascii="Arial" w:hAnsi="Arial" w:cs="Arial"/>
          <w:sz w:val="20"/>
          <w:szCs w:val="20"/>
        </w:rPr>
      </w:pPr>
    </w:p>
    <w:p w14:paraId="6677F71E" w14:textId="77777777" w:rsidR="005D1FAD" w:rsidRPr="008900D8" w:rsidRDefault="005D1FAD" w:rsidP="008900D8">
      <w:pPr>
        <w:rPr>
          <w:rFonts w:ascii="Arial" w:hAnsi="Arial" w:cs="Arial"/>
          <w:sz w:val="20"/>
          <w:szCs w:val="20"/>
        </w:rPr>
      </w:pPr>
    </w:p>
    <w:p w14:paraId="44E1FA61" w14:textId="77777777" w:rsidR="008900D8" w:rsidRDefault="008900D8" w:rsidP="008900D8">
      <w:pPr>
        <w:jc w:val="both"/>
        <w:rPr>
          <w:rFonts w:ascii="Arial" w:hAnsi="Arial" w:cs="Arial"/>
          <w:sz w:val="20"/>
          <w:szCs w:val="20"/>
        </w:rPr>
      </w:pPr>
      <w:r w:rsidRPr="00E41D5A">
        <w:rPr>
          <w:noProof/>
          <w:sz w:val="22"/>
          <w:szCs w:val="22"/>
          <w:lang w:val="es-CO" w:eastAsia="es-CO"/>
        </w:rPr>
        <mc:AlternateContent>
          <mc:Choice Requires="wps">
            <w:drawing>
              <wp:anchor distT="0" distB="0" distL="114300" distR="114300" simplePos="0" relativeHeight="251687936" behindDoc="0" locked="0" layoutInCell="1" allowOverlap="1" wp14:anchorId="69490282" wp14:editId="30F216DC">
                <wp:simplePos x="0" y="0"/>
                <wp:positionH relativeFrom="column">
                  <wp:posOffset>-9525</wp:posOffset>
                </wp:positionH>
                <wp:positionV relativeFrom="paragraph">
                  <wp:posOffset>45085</wp:posOffset>
                </wp:positionV>
                <wp:extent cx="1829435" cy="342900"/>
                <wp:effectExtent l="0" t="0" r="24765" b="38100"/>
                <wp:wrapThrough wrapText="bothSides">
                  <wp:wrapPolygon edited="0">
                    <wp:start x="0" y="0"/>
                    <wp:lineTo x="0" y="22400"/>
                    <wp:lineTo x="21593" y="22400"/>
                    <wp:lineTo x="21593" y="0"/>
                    <wp:lineTo x="0" y="0"/>
                  </wp:wrapPolygon>
                </wp:wrapThrough>
                <wp:docPr id="4" name="Rectángulo 4"/>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8F44A0" w14:textId="77777777" w:rsidR="008900D8" w:rsidRPr="00C81497" w:rsidRDefault="008900D8" w:rsidP="008900D8">
                            <w:pPr>
                              <w:jc w:val="center"/>
                              <w:rPr>
                                <w:b/>
                                <w:szCs w:val="26"/>
                                <w:lang w:val="es-ES"/>
                              </w:rPr>
                            </w:pPr>
                            <w:r w:rsidRPr="005738C7">
                              <w:rPr>
                                <w:b/>
                                <w:sz w:val="26"/>
                                <w:szCs w:val="26"/>
                                <w:lang w:val="es-ES"/>
                              </w:rPr>
                              <w:t>NOTAS IMPORTANTES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90282" id="Rectángulo 4" o:spid="_x0000_s1030" style="position:absolute;left:0;text-align:left;margin-left:-.75pt;margin-top:3.55pt;width:144.0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" fillcolor="#0ad0f9" strokecolor="#404040 [2429]" strokeweight="1pt">
                <v:textbox>
                  <w:txbxContent>
                    <w:p w14:paraId="598F44A0" w14:textId="77777777" w:rsidR="008900D8" w:rsidRPr="00C81497" w:rsidRDefault="008900D8" w:rsidP="008900D8">
                      <w:pPr>
                        <w:jc w:val="center"/>
                        <w:rPr>
                          <w:b/>
                          <w:szCs w:val="26"/>
                          <w:lang w:val="es-ES"/>
                        </w:rPr>
                      </w:pPr>
                      <w:r w:rsidRPr="005738C7">
                        <w:rPr>
                          <w:b/>
                          <w:sz w:val="26"/>
                          <w:szCs w:val="26"/>
                          <w:lang w:val="es-ES"/>
                        </w:rPr>
                        <w:t>NOTAS IMPORTANTES</w:t>
                      </w:r>
                    </w:p>
                  </w:txbxContent>
                </v:textbox>
                <w10:wrap type="through"/>
              </v:rect>
            </w:pict>
          </mc:Fallback>
        </mc:AlternateContent>
      </w:r>
    </w:p>
    <w:p w14:paraId="2C4F44AA" w14:textId="77777777" w:rsidR="008900D8" w:rsidRDefault="008900D8" w:rsidP="008900D8">
      <w:pPr>
        <w:rPr>
          <w:rFonts w:ascii="Arial" w:hAnsi="Arial" w:cs="Arial"/>
          <w:sz w:val="20"/>
          <w:szCs w:val="20"/>
        </w:rPr>
      </w:pPr>
    </w:p>
    <w:p w14:paraId="7809F709" w14:textId="77777777" w:rsidR="008900D8" w:rsidRDefault="008900D8" w:rsidP="008900D8">
      <w:pPr>
        <w:rPr>
          <w:rFonts w:ascii="Arial" w:hAnsi="Arial" w:cs="Arial"/>
          <w:sz w:val="20"/>
          <w:szCs w:val="20"/>
        </w:rPr>
      </w:pPr>
    </w:p>
    <w:p w14:paraId="315706D6" w14:textId="77777777" w:rsidR="008900D8" w:rsidRDefault="008900D8" w:rsidP="008900D8">
      <w:pPr>
        <w:rPr>
          <w:sz w:val="22"/>
          <w:szCs w:val="22"/>
        </w:rPr>
      </w:pPr>
    </w:p>
    <w:p w14:paraId="769F8EF3" w14:textId="77777777" w:rsidR="008900D8" w:rsidRPr="00021622" w:rsidRDefault="008900D8" w:rsidP="008900D8">
      <w:pPr>
        <w:pStyle w:val="Prrafodelista"/>
        <w:numPr>
          <w:ilvl w:val="0"/>
          <w:numId w:val="2"/>
        </w:numPr>
        <w:rPr>
          <w:rFonts w:ascii="Arial" w:hAnsi="Arial" w:cs="Arial"/>
          <w:sz w:val="20"/>
          <w:szCs w:val="20"/>
        </w:rPr>
      </w:pPr>
      <w:r w:rsidRPr="00021622">
        <w:rPr>
          <w:rFonts w:ascii="Arial" w:hAnsi="Arial" w:cs="Arial"/>
          <w:sz w:val="20"/>
          <w:szCs w:val="20"/>
        </w:rPr>
        <w:t>Consulte</w:t>
      </w:r>
      <w:r>
        <w:rPr>
          <w:rFonts w:ascii="Arial" w:hAnsi="Arial" w:cs="Arial"/>
          <w:sz w:val="20"/>
          <w:szCs w:val="20"/>
        </w:rPr>
        <w:t xml:space="preserve"> tarifas,</w:t>
      </w:r>
      <w:r w:rsidRPr="00021622">
        <w:rPr>
          <w:rFonts w:ascii="Arial" w:hAnsi="Arial" w:cs="Arial"/>
          <w:sz w:val="20"/>
          <w:szCs w:val="20"/>
        </w:rPr>
        <w:t xml:space="preserve"> políticas de máxima acomodación y edades de niños en cada hotel.  </w:t>
      </w:r>
    </w:p>
    <w:p w14:paraId="623BE787" w14:textId="77777777" w:rsidR="008900D8" w:rsidRPr="00B17722" w:rsidRDefault="008900D8" w:rsidP="008900D8">
      <w:pPr>
        <w:pStyle w:val="Prrafodelista"/>
        <w:numPr>
          <w:ilvl w:val="0"/>
          <w:numId w:val="2"/>
        </w:numPr>
        <w:shd w:val="clear" w:color="auto" w:fill="FFFFFF" w:themeFill="background1"/>
        <w:jc w:val="both"/>
        <w:rPr>
          <w:rFonts w:ascii="Arial" w:hAnsi="Arial" w:cs="Arial"/>
          <w:sz w:val="20"/>
          <w:szCs w:val="20"/>
        </w:rPr>
      </w:pPr>
      <w:r w:rsidRPr="00B17722">
        <w:rPr>
          <w:rFonts w:ascii="Arial" w:hAnsi="Arial" w:cs="Arial"/>
          <w:sz w:val="20"/>
          <w:szCs w:val="20"/>
        </w:rPr>
        <w:t>Tarifas sujetas a disponibilidad y cambios al momento de reservar</w:t>
      </w:r>
      <w:r>
        <w:rPr>
          <w:rFonts w:ascii="Arial" w:hAnsi="Arial" w:cs="Arial"/>
          <w:sz w:val="20"/>
          <w:szCs w:val="20"/>
        </w:rPr>
        <w:t>.</w:t>
      </w:r>
    </w:p>
    <w:p w14:paraId="2F2E0B92" w14:textId="77777777" w:rsidR="008900D8" w:rsidRPr="008900D8" w:rsidRDefault="008900D8" w:rsidP="008900D8">
      <w:pPr>
        <w:pStyle w:val="Prrafodelista"/>
        <w:numPr>
          <w:ilvl w:val="0"/>
          <w:numId w:val="2"/>
        </w:numPr>
        <w:shd w:val="clear" w:color="auto" w:fill="FFFFFF" w:themeFill="background1"/>
        <w:spacing w:line="240" w:lineRule="auto"/>
        <w:jc w:val="both"/>
        <w:rPr>
          <w:rFonts w:ascii="Arial" w:hAnsi="Arial" w:cs="Arial"/>
          <w:sz w:val="20"/>
          <w:szCs w:val="20"/>
        </w:rPr>
      </w:pPr>
      <w:r w:rsidRPr="008900D8">
        <w:rPr>
          <w:rFonts w:ascii="Arial" w:hAnsi="Arial" w:cs="Arial"/>
          <w:sz w:val="20"/>
          <w:szCs w:val="20"/>
        </w:rPr>
        <w:t xml:space="preserve">Se debe consultar previamente tarifa de noche adicional. </w:t>
      </w:r>
    </w:p>
    <w:p w14:paraId="147EBE9A" w14:textId="7CFED6D7" w:rsidR="008900D8" w:rsidRDefault="008900D8" w:rsidP="008900D8">
      <w:pPr>
        <w:pStyle w:val="Prrafodelista"/>
        <w:numPr>
          <w:ilvl w:val="0"/>
          <w:numId w:val="2"/>
        </w:numPr>
        <w:shd w:val="clear" w:color="auto" w:fill="FFFFFF" w:themeFill="background1"/>
        <w:spacing w:line="240" w:lineRule="auto"/>
        <w:jc w:val="both"/>
        <w:rPr>
          <w:rFonts w:ascii="Arial" w:hAnsi="Arial" w:cs="Arial"/>
          <w:b/>
          <w:sz w:val="20"/>
          <w:szCs w:val="20"/>
        </w:rPr>
      </w:pPr>
      <w:r w:rsidRPr="008900D8">
        <w:rPr>
          <w:rFonts w:ascii="Arial" w:hAnsi="Arial" w:cs="Arial"/>
          <w:b/>
          <w:sz w:val="24"/>
          <w:szCs w:val="20"/>
        </w:rPr>
        <w:t>*</w:t>
      </w:r>
      <w:r w:rsidRPr="008900D8">
        <w:rPr>
          <w:rFonts w:ascii="Arial" w:hAnsi="Arial" w:cs="Arial"/>
          <w:b/>
          <w:sz w:val="20"/>
          <w:szCs w:val="20"/>
        </w:rPr>
        <w:t>Programa opera con un mínimo de 2 pasajeros, pasajero viajando solo n</w:t>
      </w:r>
      <w:r>
        <w:rPr>
          <w:rFonts w:ascii="Arial" w:hAnsi="Arial" w:cs="Arial"/>
          <w:b/>
          <w:sz w:val="20"/>
          <w:szCs w:val="20"/>
        </w:rPr>
        <w:t>o acompañado aplica suplemento</w:t>
      </w:r>
      <w:r w:rsidR="00EE5C36">
        <w:rPr>
          <w:rFonts w:ascii="Arial" w:hAnsi="Arial" w:cs="Arial"/>
          <w:b/>
          <w:sz w:val="20"/>
          <w:szCs w:val="20"/>
        </w:rPr>
        <w:t xml:space="preserve"> de 152 USD</w:t>
      </w:r>
      <w:r w:rsidRPr="008900D8">
        <w:rPr>
          <w:rFonts w:ascii="Arial" w:hAnsi="Arial" w:cs="Arial"/>
          <w:b/>
          <w:sz w:val="20"/>
          <w:szCs w:val="20"/>
        </w:rPr>
        <w:t>.</w:t>
      </w:r>
    </w:p>
    <w:p w14:paraId="5763369D" w14:textId="77777777" w:rsidR="005D1FAD" w:rsidRPr="000E55DF" w:rsidRDefault="005D1FAD" w:rsidP="005D1FAD">
      <w:pPr>
        <w:pStyle w:val="Prrafodelista"/>
        <w:numPr>
          <w:ilvl w:val="0"/>
          <w:numId w:val="2"/>
        </w:numPr>
        <w:rPr>
          <w:rFonts w:ascii="Arial" w:hAnsi="Arial" w:cs="Arial"/>
          <w:sz w:val="20"/>
          <w:szCs w:val="20"/>
        </w:rPr>
      </w:pPr>
      <w:r w:rsidRPr="000E55DF">
        <w:rPr>
          <w:rFonts w:ascii="Arial" w:hAnsi="Arial" w:cs="Arial"/>
          <w:sz w:val="20"/>
          <w:szCs w:val="20"/>
        </w:rPr>
        <w:t xml:space="preserve">Precios </w:t>
      </w:r>
      <w:r>
        <w:rPr>
          <w:rFonts w:ascii="Arial" w:hAnsi="Arial" w:cs="Arial"/>
          <w:sz w:val="20"/>
          <w:szCs w:val="20"/>
        </w:rPr>
        <w:t>no válidos para grandes eventos</w:t>
      </w:r>
      <w:r w:rsidRPr="000E55DF">
        <w:rPr>
          <w:rFonts w:ascii="Arial" w:hAnsi="Arial" w:cs="Arial"/>
          <w:sz w:val="20"/>
          <w:szCs w:val="20"/>
        </w:rPr>
        <w:t>.</w:t>
      </w:r>
    </w:p>
    <w:p w14:paraId="5D62D643" w14:textId="5784FCFA" w:rsidR="008900D8" w:rsidRDefault="008900D8" w:rsidP="008900D8">
      <w:pPr>
        <w:pStyle w:val="Prrafodelista"/>
        <w:numPr>
          <w:ilvl w:val="0"/>
          <w:numId w:val="2"/>
        </w:numPr>
        <w:shd w:val="clear" w:color="auto" w:fill="FFFFFF" w:themeFill="background1"/>
        <w:spacing w:line="240" w:lineRule="auto"/>
        <w:jc w:val="both"/>
        <w:rPr>
          <w:rFonts w:ascii="Arial" w:hAnsi="Arial" w:cs="Arial"/>
          <w:sz w:val="20"/>
          <w:szCs w:val="20"/>
        </w:rPr>
      </w:pPr>
      <w:r w:rsidRPr="00C212A5">
        <w:rPr>
          <w:rFonts w:ascii="Arial" w:hAnsi="Arial" w:cs="Arial"/>
          <w:sz w:val="20"/>
          <w:szCs w:val="20"/>
        </w:rPr>
        <w:t>Servicios</w:t>
      </w:r>
      <w:r>
        <w:rPr>
          <w:rFonts w:ascii="Arial" w:hAnsi="Arial" w:cs="Arial"/>
          <w:sz w:val="20"/>
          <w:szCs w:val="20"/>
        </w:rPr>
        <w:t xml:space="preserve"> en regular compartido, a</w:t>
      </w:r>
      <w:r w:rsidRPr="00C212A5">
        <w:rPr>
          <w:rFonts w:ascii="Arial" w:hAnsi="Arial" w:cs="Arial"/>
          <w:sz w:val="20"/>
          <w:szCs w:val="20"/>
        </w:rPr>
        <w:t>plican suplementos para traslados en horario nocturno.</w:t>
      </w:r>
    </w:p>
    <w:p w14:paraId="4E1961C5" w14:textId="77777777" w:rsidR="008900D8" w:rsidRDefault="008900D8" w:rsidP="008900D8">
      <w:pPr>
        <w:pStyle w:val="Prrafodelista"/>
        <w:numPr>
          <w:ilvl w:val="0"/>
          <w:numId w:val="2"/>
        </w:numPr>
        <w:shd w:val="clear" w:color="auto" w:fill="FFFFFF" w:themeFill="background1"/>
        <w:spacing w:line="240" w:lineRule="auto"/>
        <w:jc w:val="both"/>
        <w:rPr>
          <w:rFonts w:ascii="Arial" w:hAnsi="Arial" w:cs="Arial"/>
          <w:sz w:val="20"/>
          <w:szCs w:val="20"/>
        </w:rPr>
      </w:pPr>
      <w:r w:rsidRPr="0096049C">
        <w:rPr>
          <w:rFonts w:ascii="Arial" w:hAnsi="Arial" w:cs="Arial"/>
          <w:sz w:val="20"/>
          <w:szCs w:val="20"/>
        </w:rPr>
        <w:t>E</w:t>
      </w:r>
      <w:bookmarkStart w:id="0" w:name="_GoBack"/>
      <w:bookmarkEnd w:id="0"/>
      <w:r w:rsidRPr="0096049C">
        <w:rPr>
          <w:rFonts w:ascii="Arial" w:hAnsi="Arial" w:cs="Arial"/>
          <w:sz w:val="20"/>
          <w:szCs w:val="20"/>
        </w:rPr>
        <w:t>l Programa puede sufrir modificaciones o anulación de excursiones, por razones de fuerza mayor, sin derecho a reembolso.</w:t>
      </w:r>
    </w:p>
    <w:p w14:paraId="3EC896A3" w14:textId="77777777" w:rsidR="008900D8" w:rsidRDefault="008900D8" w:rsidP="008900D8">
      <w:pPr>
        <w:pStyle w:val="Prrafodelista"/>
        <w:numPr>
          <w:ilvl w:val="0"/>
          <w:numId w:val="2"/>
        </w:numPr>
        <w:shd w:val="clear" w:color="auto" w:fill="FFFFFF" w:themeFill="background1"/>
        <w:spacing w:after="0" w:line="240" w:lineRule="auto"/>
        <w:jc w:val="both"/>
        <w:rPr>
          <w:rFonts w:ascii="Arial" w:hAnsi="Arial" w:cs="Arial"/>
          <w:sz w:val="20"/>
          <w:szCs w:val="20"/>
        </w:rPr>
      </w:pPr>
      <w:r w:rsidRPr="00CA278A">
        <w:rPr>
          <w:rFonts w:ascii="Arial" w:hAnsi="Arial" w:cs="Arial"/>
          <w:sz w:val="20"/>
          <w:szCs w:val="20"/>
        </w:rPr>
        <w:t>Es necesario informar por escrito en el momento de efectuar la reserva en el caso de existir si son pasajeros con algún tipo de discapacidad.</w:t>
      </w:r>
    </w:p>
    <w:p w14:paraId="3047BD6A" w14:textId="77777777" w:rsidR="008900D8" w:rsidRDefault="008900D8" w:rsidP="008900D8">
      <w:pPr>
        <w:pStyle w:val="Prrafodelista"/>
        <w:numPr>
          <w:ilvl w:val="0"/>
          <w:numId w:val="2"/>
        </w:numPr>
        <w:jc w:val="both"/>
        <w:rPr>
          <w:rFonts w:ascii="Arial" w:hAnsi="Arial" w:cs="Arial"/>
          <w:color w:val="000000"/>
          <w:sz w:val="20"/>
          <w:szCs w:val="20"/>
          <w:shd w:val="clear" w:color="auto" w:fill="FFFFFF"/>
        </w:rPr>
      </w:pPr>
      <w:r w:rsidRPr="00CC6FD6">
        <w:rPr>
          <w:rFonts w:ascii="Arial" w:hAnsi="Arial" w:cs="Arial"/>
          <w:color w:val="000000"/>
          <w:sz w:val="20"/>
          <w:szCs w:val="20"/>
          <w:shd w:val="clear" w:color="auto" w:fill="FFFFFF"/>
        </w:rPr>
        <w:t>Durante la celebración de los días de fiesta de cada país y/o ciudad, es posible que los transportes, museos, comercio, medios de elevación, teatros, etc.;  se vean afectados en sus horarios y funcionamiento, no operar o permanecer cerrados sin previo aviso.</w:t>
      </w:r>
    </w:p>
    <w:p w14:paraId="4B3A48F3" w14:textId="77777777" w:rsidR="008900D8" w:rsidRDefault="008900D8" w:rsidP="008900D8">
      <w:pPr>
        <w:pStyle w:val="Prrafodelista"/>
        <w:numPr>
          <w:ilvl w:val="0"/>
          <w:numId w:val="2"/>
        </w:numPr>
        <w:jc w:val="both"/>
        <w:rPr>
          <w:rFonts w:ascii="Arial" w:hAnsi="Arial" w:cs="Arial"/>
          <w:color w:val="000000"/>
          <w:sz w:val="20"/>
          <w:szCs w:val="20"/>
          <w:shd w:val="clear" w:color="auto" w:fill="FFFFFF"/>
        </w:rPr>
      </w:pPr>
      <w:r w:rsidRPr="00817222">
        <w:rPr>
          <w:rFonts w:ascii="Arial" w:hAnsi="Arial" w:cs="Arial"/>
          <w:color w:val="000000"/>
          <w:sz w:val="20"/>
          <w:szCs w:val="20"/>
          <w:shd w:val="clear" w:color="auto" w:fill="FFFFFF"/>
        </w:rPr>
        <w:t>Servicio</w:t>
      </w:r>
      <w:r>
        <w:rPr>
          <w:rFonts w:ascii="Arial" w:hAnsi="Arial" w:cs="Arial"/>
          <w:color w:val="000000"/>
          <w:sz w:val="20"/>
          <w:szCs w:val="20"/>
          <w:shd w:val="clear" w:color="auto" w:fill="FFFFFF"/>
        </w:rPr>
        <w:t>s</w:t>
      </w:r>
      <w:r w:rsidRPr="00817222">
        <w:rPr>
          <w:rFonts w:ascii="Arial" w:hAnsi="Arial" w:cs="Arial"/>
          <w:color w:val="000000"/>
          <w:sz w:val="20"/>
          <w:szCs w:val="20"/>
          <w:shd w:val="clear" w:color="auto" w:fill="FFFFFF"/>
        </w:rPr>
        <w:t xml:space="preserve"> no tomados en destino no serán reembolsables.</w:t>
      </w:r>
    </w:p>
    <w:p w14:paraId="1BA91032" w14:textId="77777777" w:rsidR="008900D8" w:rsidRPr="00CA278A" w:rsidRDefault="008900D8" w:rsidP="008900D8">
      <w:pPr>
        <w:pStyle w:val="Prrafodelista"/>
        <w:numPr>
          <w:ilvl w:val="0"/>
          <w:numId w:val="2"/>
        </w:numPr>
        <w:shd w:val="clear" w:color="auto" w:fill="FFFFFF" w:themeFill="background1"/>
        <w:spacing w:after="0" w:line="240" w:lineRule="auto"/>
        <w:jc w:val="both"/>
        <w:rPr>
          <w:rFonts w:ascii="Arial" w:hAnsi="Arial" w:cs="Arial"/>
          <w:sz w:val="20"/>
          <w:szCs w:val="20"/>
        </w:rPr>
      </w:pPr>
      <w:r w:rsidRPr="00CA278A">
        <w:rPr>
          <w:rFonts w:ascii="Arial" w:hAnsi="Arial" w:cs="Arial"/>
          <w:sz w:val="20"/>
          <w:szCs w:val="20"/>
        </w:rPr>
        <w:t xml:space="preserve">Es responsabilidad de los pasajeros tener la documentación necesaria. </w:t>
      </w:r>
    </w:p>
    <w:p w14:paraId="3FDF017E" w14:textId="5D7E142B" w:rsidR="008900D8" w:rsidRDefault="008900D8" w:rsidP="008900D8">
      <w:pPr>
        <w:pStyle w:val="Prrafodelista"/>
        <w:numPr>
          <w:ilvl w:val="0"/>
          <w:numId w:val="2"/>
        </w:numPr>
        <w:shd w:val="clear" w:color="auto" w:fill="FFFFFF" w:themeFill="background1"/>
        <w:spacing w:line="240" w:lineRule="auto"/>
        <w:jc w:val="both"/>
        <w:rPr>
          <w:rFonts w:ascii="Arial" w:hAnsi="Arial" w:cs="Arial"/>
          <w:sz w:val="20"/>
          <w:szCs w:val="20"/>
        </w:rPr>
      </w:pPr>
      <w:r w:rsidRPr="00C212A5">
        <w:rPr>
          <w:rFonts w:ascii="Arial" w:hAnsi="Arial" w:cs="Arial"/>
          <w:sz w:val="20"/>
          <w:szCs w:val="20"/>
        </w:rPr>
        <w:t>Tarifas no aplican para grupos.</w:t>
      </w:r>
    </w:p>
    <w:p w14:paraId="48D8A530" w14:textId="77777777" w:rsidR="00EE5C36" w:rsidRPr="00EE5C36" w:rsidRDefault="00EE5C36" w:rsidP="00EE5C36">
      <w:pPr>
        <w:shd w:val="clear" w:color="auto" w:fill="FFFFFF" w:themeFill="background1"/>
        <w:jc w:val="both"/>
        <w:rPr>
          <w:rFonts w:ascii="Arial" w:hAnsi="Arial" w:cs="Arial"/>
          <w:sz w:val="20"/>
          <w:szCs w:val="20"/>
        </w:rPr>
      </w:pPr>
    </w:p>
    <w:p w14:paraId="72A2171E" w14:textId="3C283D4C" w:rsidR="005E40F0" w:rsidRDefault="005E40F0" w:rsidP="00D515E1">
      <w:pPr>
        <w:shd w:val="clear" w:color="auto" w:fill="FFFFFF" w:themeFill="background1"/>
        <w:jc w:val="center"/>
        <w:rPr>
          <w:rFonts w:ascii="Arial" w:hAnsi="Arial" w:cs="Arial"/>
          <w:i/>
          <w:sz w:val="20"/>
          <w:szCs w:val="20"/>
          <w:u w:val="single"/>
        </w:rPr>
      </w:pPr>
    </w:p>
    <w:p w14:paraId="1D1400FA" w14:textId="412A9CDC" w:rsidR="00D515E1" w:rsidRPr="00D515E1" w:rsidRDefault="0018285C" w:rsidP="00D515E1">
      <w:pPr>
        <w:shd w:val="clear" w:color="auto" w:fill="FFFFFF" w:themeFill="background1"/>
        <w:jc w:val="center"/>
        <w:rPr>
          <w:rFonts w:ascii="Arial" w:hAnsi="Arial" w:cs="Arial"/>
          <w:b/>
          <w:i/>
          <w:sz w:val="20"/>
          <w:szCs w:val="20"/>
          <w:u w:val="single"/>
        </w:rPr>
      </w:pPr>
      <w:r w:rsidRPr="0018285C">
        <w:rPr>
          <w:rFonts w:ascii="Arial" w:hAnsi="Arial" w:cs="Arial"/>
          <w:i/>
          <w:sz w:val="20"/>
          <w:szCs w:val="20"/>
          <w:u w:val="single"/>
        </w:rPr>
        <w:t xml:space="preserve">CONSULTE NUESTRA CLÁUSULA DE RESPONSABILIDAD EN </w:t>
      </w:r>
      <w:hyperlink r:id="rId10" w:history="1">
        <w:r w:rsidR="00D515E1" w:rsidRPr="0069308C">
          <w:rPr>
            <w:rStyle w:val="Hipervnculo"/>
            <w:rFonts w:ascii="Arial" w:hAnsi="Arial" w:cs="Arial"/>
            <w:b/>
            <w:i/>
            <w:color w:val="00B0F0"/>
            <w:sz w:val="20"/>
            <w:szCs w:val="20"/>
          </w:rPr>
          <w:t>WWW.TURIVEL.COM</w:t>
        </w:r>
      </w:hyperlink>
    </w:p>
    <w:sectPr w:rsidR="00D515E1" w:rsidRPr="00D515E1" w:rsidSect="008900D8">
      <w:headerReference w:type="default" r:id="rId11"/>
      <w:footerReference w:type="default" r:id="rId12"/>
      <w:headerReference w:type="first" r:id="rId13"/>
      <w:footerReference w:type="first" r:id="rId14"/>
      <w:type w:val="continuous"/>
      <w:pgSz w:w="12240" w:h="15840"/>
      <w:pgMar w:top="1381" w:right="1183" w:bottom="851" w:left="1276" w:header="154"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686151" w14:textId="77777777" w:rsidR="00433464" w:rsidRDefault="00433464" w:rsidP="00484471">
      <w:r>
        <w:separator/>
      </w:r>
    </w:p>
  </w:endnote>
  <w:endnote w:type="continuationSeparator" w:id="0">
    <w:p w14:paraId="2ABDBD3E" w14:textId="77777777" w:rsidR="00433464" w:rsidRDefault="00433464" w:rsidP="00484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F2087" w14:textId="22FAD027" w:rsidR="003F4A67" w:rsidRDefault="005E40F0" w:rsidP="005E40F0">
    <w:pPr>
      <w:pStyle w:val="Piedepgina"/>
      <w:tabs>
        <w:tab w:val="clear" w:pos="4252"/>
        <w:tab w:val="clear" w:pos="8504"/>
        <w:tab w:val="left" w:pos="1965"/>
      </w:tabs>
    </w:pPr>
    <w:r>
      <w:tab/>
    </w:r>
  </w:p>
  <w:p w14:paraId="3E2F9132" w14:textId="0A82DE2B" w:rsidR="00C958D5" w:rsidRDefault="00C958D5" w:rsidP="007F7086">
    <w:pPr>
      <w:pStyle w:val="Piedepgina"/>
      <w:tabs>
        <w:tab w:val="right" w:pos="883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1EDDE" w14:textId="79508D44" w:rsidR="007A5052" w:rsidRPr="0069308C" w:rsidRDefault="005F2DA7" w:rsidP="0069308C">
    <w:pPr>
      <w:pStyle w:val="Piedepgina"/>
      <w:tabs>
        <w:tab w:val="clear" w:pos="8504"/>
        <w:tab w:val="right" w:pos="9781"/>
      </w:tabs>
      <w:rPr>
        <w:rFonts w:ascii="Arial" w:hAnsi="Arial" w:cs="Arial"/>
        <w:bCs/>
        <w:sz w:val="20"/>
        <w:szCs w:val="20"/>
        <w:lang w:val="en-US"/>
      </w:rPr>
    </w:pPr>
    <w:r w:rsidRPr="0069308C">
      <w:rPr>
        <w:rFonts w:ascii="Arial" w:hAnsi="Arial" w:cs="Arial"/>
        <w:sz w:val="20"/>
        <w:szCs w:val="20"/>
        <w:lang w:val="en-US"/>
      </w:rPr>
      <w:t>RNT 4458</w:t>
    </w:r>
    <w:r w:rsidR="0069308C" w:rsidRPr="0069308C">
      <w:rPr>
        <w:rFonts w:ascii="Arial" w:hAnsi="Arial" w:cs="Arial"/>
        <w:sz w:val="20"/>
        <w:szCs w:val="20"/>
        <w:lang w:val="en-US"/>
      </w:rPr>
      <w:tab/>
      <w:t xml:space="preserve">          </w:t>
    </w:r>
    <w:r w:rsidR="0069308C" w:rsidRPr="0069308C">
      <w:rPr>
        <w:rFonts w:ascii="Arial" w:hAnsi="Arial" w:cs="Arial"/>
        <w:sz w:val="20"/>
        <w:szCs w:val="20"/>
        <w:lang w:val="en-US"/>
      </w:rPr>
      <w:tab/>
      <w:t xml:space="preserve">                                   </w:t>
    </w:r>
    <w:r w:rsidR="008B5EAA" w:rsidRPr="0069308C">
      <w:rPr>
        <w:rFonts w:ascii="Arial" w:hAnsi="Arial" w:cs="Arial"/>
        <w:bCs/>
        <w:sz w:val="20"/>
        <w:szCs w:val="20"/>
        <w:lang w:val="en-US"/>
      </w:rPr>
      <w:t xml:space="preserve">EMI INT- </w:t>
    </w:r>
    <w:r w:rsidR="00EE5C36">
      <w:rPr>
        <w:rFonts w:ascii="Arial" w:hAnsi="Arial" w:cs="Arial"/>
        <w:bCs/>
        <w:sz w:val="20"/>
        <w:szCs w:val="20"/>
        <w:lang w:val="en-US"/>
      </w:rPr>
      <w:t>2 S</w:t>
    </w:r>
    <w:r w:rsidR="008F5674">
      <w:rPr>
        <w:rFonts w:ascii="Arial" w:hAnsi="Arial" w:cs="Arial"/>
        <w:bCs/>
        <w:sz w:val="20"/>
        <w:szCs w:val="20"/>
        <w:lang w:val="en-US"/>
      </w:rPr>
      <w:t>ANTIAGO</w:t>
    </w:r>
    <w:r w:rsidR="00EE5C36">
      <w:rPr>
        <w:rFonts w:ascii="Arial" w:hAnsi="Arial" w:cs="Arial"/>
        <w:bCs/>
        <w:sz w:val="20"/>
        <w:szCs w:val="20"/>
        <w:lang w:val="en-US"/>
      </w:rPr>
      <w:t xml:space="preserve"> Y SKI</w:t>
    </w:r>
  </w:p>
  <w:p w14:paraId="6EC7425B" w14:textId="5F73D1E9" w:rsidR="00703A37" w:rsidRPr="0069308C" w:rsidRDefault="003E5346" w:rsidP="0069308C">
    <w:pPr>
      <w:pStyle w:val="Piedepgina"/>
      <w:tabs>
        <w:tab w:val="clear" w:pos="8504"/>
        <w:tab w:val="right" w:pos="9781"/>
      </w:tabs>
      <w:rPr>
        <w:rFonts w:ascii="Arial" w:hAnsi="Arial" w:cs="Arial"/>
        <w:sz w:val="20"/>
        <w:szCs w:val="20"/>
        <w:lang w:val="en-US"/>
      </w:rPr>
    </w:pPr>
    <w:r>
      <w:rPr>
        <w:rFonts w:ascii="Arial" w:hAnsi="Arial" w:cs="Arial"/>
        <w:bCs/>
        <w:sz w:val="20"/>
        <w:szCs w:val="20"/>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D334F8" w14:textId="77777777" w:rsidR="00433464" w:rsidRDefault="00433464" w:rsidP="00484471">
      <w:r>
        <w:separator/>
      </w:r>
    </w:p>
  </w:footnote>
  <w:footnote w:type="continuationSeparator" w:id="0">
    <w:p w14:paraId="30959E0D" w14:textId="77777777" w:rsidR="00433464" w:rsidRDefault="00433464" w:rsidP="004844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F203F" w14:textId="0FBA9DCF" w:rsidR="00484471" w:rsidRDefault="00484471">
    <w:pPr>
      <w:pStyle w:val="Encabezado"/>
    </w:pPr>
  </w:p>
  <w:p w14:paraId="3EB4CC9B" w14:textId="41B4DFB9" w:rsidR="00484471" w:rsidRDefault="00D75071" w:rsidP="00D75071">
    <w:pPr>
      <w:pStyle w:val="Encabezado"/>
      <w:tabs>
        <w:tab w:val="clear" w:pos="4252"/>
        <w:tab w:val="clear" w:pos="8504"/>
        <w:tab w:val="left" w:pos="180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67669" w14:textId="6400E2B8" w:rsidR="007A5052" w:rsidRDefault="007A5052">
    <w:pPr>
      <w:pStyle w:val="Encabezado"/>
    </w:pPr>
    <w:r>
      <w:rPr>
        <w:noProof/>
        <w:lang w:val="es-CO" w:eastAsia="es-CO"/>
      </w:rPr>
      <w:drawing>
        <wp:anchor distT="0" distB="0" distL="114300" distR="114300" simplePos="0" relativeHeight="251661312" behindDoc="0" locked="0" layoutInCell="1" allowOverlap="1" wp14:anchorId="1106A7A8" wp14:editId="3E5D347D">
          <wp:simplePos x="0" y="0"/>
          <wp:positionH relativeFrom="margin">
            <wp:posOffset>3902710</wp:posOffset>
          </wp:positionH>
          <wp:positionV relativeFrom="margin">
            <wp:posOffset>-815340</wp:posOffset>
          </wp:positionV>
          <wp:extent cx="3022600" cy="80264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trv.png"/>
                  <pic:cNvPicPr/>
                </pic:nvPicPr>
                <pic:blipFill>
                  <a:blip r:embed="rId1">
                    <a:extLst>
                      <a:ext uri="{28A0092B-C50C-407E-A947-70E740481C1C}">
                        <a14:useLocalDpi xmlns:a14="http://schemas.microsoft.com/office/drawing/2010/main" val="0"/>
                      </a:ext>
                    </a:extLst>
                  </a:blip>
                  <a:stretch>
                    <a:fillRect/>
                  </a:stretch>
                </pic:blipFill>
                <pic:spPr>
                  <a:xfrm>
                    <a:off x="0" y="0"/>
                    <a:ext cx="3022600" cy="8026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445CE"/>
    <w:multiLevelType w:val="hybridMultilevel"/>
    <w:tmpl w:val="6B0E66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68E2657"/>
    <w:multiLevelType w:val="hybridMultilevel"/>
    <w:tmpl w:val="18B686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B5D1985"/>
    <w:multiLevelType w:val="hybridMultilevel"/>
    <w:tmpl w:val="50F8A2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8D721C5"/>
    <w:multiLevelType w:val="hybridMultilevel"/>
    <w:tmpl w:val="570869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B8B38AD"/>
    <w:multiLevelType w:val="hybridMultilevel"/>
    <w:tmpl w:val="00A62D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E1213B8"/>
    <w:multiLevelType w:val="hybridMultilevel"/>
    <w:tmpl w:val="FD3A596E"/>
    <w:lvl w:ilvl="0" w:tplc="0C0A0001">
      <w:start w:val="1"/>
      <w:numFmt w:val="bullet"/>
      <w:lvlText w:val=""/>
      <w:lvlJc w:val="left"/>
      <w:pPr>
        <w:ind w:left="720" w:hanging="360"/>
      </w:pPr>
      <w:rPr>
        <w:rFonts w:ascii="Symbol" w:hAnsi="Symbol" w:hint="default"/>
      </w:rPr>
    </w:lvl>
    <w:lvl w:ilvl="1" w:tplc="BBCAE9A6">
      <w:numFmt w:val="bullet"/>
      <w:lvlText w:val="•"/>
      <w:lvlJc w:val="left"/>
      <w:pPr>
        <w:ind w:left="1770" w:hanging="690"/>
      </w:pPr>
      <w:rPr>
        <w:rFonts w:ascii="Arial" w:eastAsiaTheme="minorHAns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A9112E4"/>
    <w:multiLevelType w:val="multilevel"/>
    <w:tmpl w:val="B3FA2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BF3E30"/>
    <w:multiLevelType w:val="hybridMultilevel"/>
    <w:tmpl w:val="0D30293E"/>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15:restartNumberingAfterBreak="0">
    <w:nsid w:val="43347077"/>
    <w:multiLevelType w:val="hybridMultilevel"/>
    <w:tmpl w:val="A9EC5C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BC161A2"/>
    <w:multiLevelType w:val="hybridMultilevel"/>
    <w:tmpl w:val="ACDE59BC"/>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C4932A6"/>
    <w:multiLevelType w:val="hybridMultilevel"/>
    <w:tmpl w:val="967828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2FA4C75"/>
    <w:multiLevelType w:val="hybridMultilevel"/>
    <w:tmpl w:val="CE008F4C"/>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15:restartNumberingAfterBreak="0">
    <w:nsid w:val="682A67C6"/>
    <w:multiLevelType w:val="hybridMultilevel"/>
    <w:tmpl w:val="C6CE6E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A201FC4"/>
    <w:multiLevelType w:val="hybridMultilevel"/>
    <w:tmpl w:val="061A5130"/>
    <w:lvl w:ilvl="0" w:tplc="0C0A0001">
      <w:start w:val="1"/>
      <w:numFmt w:val="bullet"/>
      <w:lvlText w:val=""/>
      <w:lvlJc w:val="left"/>
      <w:pPr>
        <w:ind w:left="720" w:hanging="360"/>
      </w:pPr>
      <w:rPr>
        <w:rFonts w:ascii="Symbol" w:hAnsi="Symbol" w:hint="default"/>
      </w:rPr>
    </w:lvl>
    <w:lvl w:ilvl="1" w:tplc="26B2CCDC">
      <w:numFmt w:val="bullet"/>
      <w:lvlText w:val="-"/>
      <w:lvlJc w:val="left"/>
      <w:pPr>
        <w:ind w:left="1440" w:hanging="360"/>
      </w:pPr>
      <w:rPr>
        <w:rFonts w:ascii="Arial" w:eastAsiaTheme="minorHAns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C205513"/>
    <w:multiLevelType w:val="hybridMultilevel"/>
    <w:tmpl w:val="01EAAB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F53213A"/>
    <w:multiLevelType w:val="hybridMultilevel"/>
    <w:tmpl w:val="B6D6BF00"/>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6FDC14DD"/>
    <w:multiLevelType w:val="hybridMultilevel"/>
    <w:tmpl w:val="2966B7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3AE1F5D"/>
    <w:multiLevelType w:val="hybridMultilevel"/>
    <w:tmpl w:val="B7220A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57714A5"/>
    <w:multiLevelType w:val="hybridMultilevel"/>
    <w:tmpl w:val="5D3AD3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E542E43"/>
    <w:multiLevelType w:val="hybridMultilevel"/>
    <w:tmpl w:val="E856DD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3"/>
  </w:num>
  <w:num w:numId="4">
    <w:abstractNumId w:val="4"/>
  </w:num>
  <w:num w:numId="5">
    <w:abstractNumId w:val="1"/>
  </w:num>
  <w:num w:numId="6">
    <w:abstractNumId w:val="16"/>
  </w:num>
  <w:num w:numId="7">
    <w:abstractNumId w:val="5"/>
  </w:num>
  <w:num w:numId="8">
    <w:abstractNumId w:val="14"/>
  </w:num>
  <w:num w:numId="9">
    <w:abstractNumId w:val="15"/>
  </w:num>
  <w:num w:numId="10">
    <w:abstractNumId w:val="12"/>
  </w:num>
  <w:num w:numId="11">
    <w:abstractNumId w:val="10"/>
  </w:num>
  <w:num w:numId="12">
    <w:abstractNumId w:val="8"/>
  </w:num>
  <w:num w:numId="13">
    <w:abstractNumId w:val="18"/>
  </w:num>
  <w:num w:numId="14">
    <w:abstractNumId w:val="17"/>
  </w:num>
  <w:num w:numId="15">
    <w:abstractNumId w:val="13"/>
  </w:num>
  <w:num w:numId="16">
    <w:abstractNumId w:val="7"/>
  </w:num>
  <w:num w:numId="17">
    <w:abstractNumId w:val="11"/>
  </w:num>
  <w:num w:numId="18">
    <w:abstractNumId w:val="9"/>
  </w:num>
  <w:num w:numId="19">
    <w:abstractNumId w:val="2"/>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AR"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CO"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6FC"/>
    <w:rsid w:val="00010C35"/>
    <w:rsid w:val="000124EA"/>
    <w:rsid w:val="00021622"/>
    <w:rsid w:val="000236BB"/>
    <w:rsid w:val="00032B7E"/>
    <w:rsid w:val="0004412F"/>
    <w:rsid w:val="0005167E"/>
    <w:rsid w:val="00056105"/>
    <w:rsid w:val="0006425B"/>
    <w:rsid w:val="00070908"/>
    <w:rsid w:val="00076ACE"/>
    <w:rsid w:val="00082C8A"/>
    <w:rsid w:val="000A6A09"/>
    <w:rsid w:val="000B442D"/>
    <w:rsid w:val="000B6514"/>
    <w:rsid w:val="000F705E"/>
    <w:rsid w:val="00114E6A"/>
    <w:rsid w:val="00137867"/>
    <w:rsid w:val="00170E76"/>
    <w:rsid w:val="00171DFC"/>
    <w:rsid w:val="00174E09"/>
    <w:rsid w:val="0018285C"/>
    <w:rsid w:val="00185277"/>
    <w:rsid w:val="00194F28"/>
    <w:rsid w:val="001A036E"/>
    <w:rsid w:val="001A1377"/>
    <w:rsid w:val="001A476B"/>
    <w:rsid w:val="001C1B82"/>
    <w:rsid w:val="001C2FBC"/>
    <w:rsid w:val="001C7073"/>
    <w:rsid w:val="001D299B"/>
    <w:rsid w:val="001E06D7"/>
    <w:rsid w:val="001E4A48"/>
    <w:rsid w:val="001F693E"/>
    <w:rsid w:val="00210335"/>
    <w:rsid w:val="002133F3"/>
    <w:rsid w:val="00230E47"/>
    <w:rsid w:val="00250460"/>
    <w:rsid w:val="002527BE"/>
    <w:rsid w:val="00254C36"/>
    <w:rsid w:val="002617D5"/>
    <w:rsid w:val="00265B46"/>
    <w:rsid w:val="002701E8"/>
    <w:rsid w:val="00270B3A"/>
    <w:rsid w:val="00283517"/>
    <w:rsid w:val="002A02A4"/>
    <w:rsid w:val="002C253C"/>
    <w:rsid w:val="002E7142"/>
    <w:rsid w:val="003047DB"/>
    <w:rsid w:val="0031111D"/>
    <w:rsid w:val="00311A00"/>
    <w:rsid w:val="00322AE3"/>
    <w:rsid w:val="00334ADE"/>
    <w:rsid w:val="00346D4B"/>
    <w:rsid w:val="00356A68"/>
    <w:rsid w:val="00375866"/>
    <w:rsid w:val="0039002C"/>
    <w:rsid w:val="00390C5D"/>
    <w:rsid w:val="003A3DEE"/>
    <w:rsid w:val="003A4550"/>
    <w:rsid w:val="003B16BD"/>
    <w:rsid w:val="003D719A"/>
    <w:rsid w:val="003E5346"/>
    <w:rsid w:val="003F0E0E"/>
    <w:rsid w:val="003F4A67"/>
    <w:rsid w:val="004050EE"/>
    <w:rsid w:val="00411B08"/>
    <w:rsid w:val="00425D90"/>
    <w:rsid w:val="00433464"/>
    <w:rsid w:val="00441675"/>
    <w:rsid w:val="00446823"/>
    <w:rsid w:val="004530A8"/>
    <w:rsid w:val="004546D7"/>
    <w:rsid w:val="00477C96"/>
    <w:rsid w:val="00481563"/>
    <w:rsid w:val="00484471"/>
    <w:rsid w:val="004A7F6B"/>
    <w:rsid w:val="004B77CD"/>
    <w:rsid w:val="004C6E75"/>
    <w:rsid w:val="004D4343"/>
    <w:rsid w:val="004E4060"/>
    <w:rsid w:val="004F2007"/>
    <w:rsid w:val="00505429"/>
    <w:rsid w:val="00506717"/>
    <w:rsid w:val="00510642"/>
    <w:rsid w:val="005415C5"/>
    <w:rsid w:val="00541B26"/>
    <w:rsid w:val="0056215F"/>
    <w:rsid w:val="005710E7"/>
    <w:rsid w:val="005738C7"/>
    <w:rsid w:val="0058240C"/>
    <w:rsid w:val="005C33D1"/>
    <w:rsid w:val="005D1FAD"/>
    <w:rsid w:val="005E386C"/>
    <w:rsid w:val="005E40F0"/>
    <w:rsid w:val="005F149C"/>
    <w:rsid w:val="005F2DA7"/>
    <w:rsid w:val="005F48EF"/>
    <w:rsid w:val="006427E0"/>
    <w:rsid w:val="006459A0"/>
    <w:rsid w:val="006466B7"/>
    <w:rsid w:val="00652010"/>
    <w:rsid w:val="00677C01"/>
    <w:rsid w:val="006870EC"/>
    <w:rsid w:val="00692BDD"/>
    <w:rsid w:val="0069308C"/>
    <w:rsid w:val="00693770"/>
    <w:rsid w:val="006A057F"/>
    <w:rsid w:val="006A5BBF"/>
    <w:rsid w:val="006B3684"/>
    <w:rsid w:val="006F7FC0"/>
    <w:rsid w:val="00703A37"/>
    <w:rsid w:val="00722C3B"/>
    <w:rsid w:val="00736A4C"/>
    <w:rsid w:val="00746496"/>
    <w:rsid w:val="00753D13"/>
    <w:rsid w:val="00790A2B"/>
    <w:rsid w:val="007A5052"/>
    <w:rsid w:val="007B7451"/>
    <w:rsid w:val="007E1C7A"/>
    <w:rsid w:val="007F40EA"/>
    <w:rsid w:val="007F7086"/>
    <w:rsid w:val="00817222"/>
    <w:rsid w:val="0083419A"/>
    <w:rsid w:val="00842050"/>
    <w:rsid w:val="00861164"/>
    <w:rsid w:val="008900D8"/>
    <w:rsid w:val="008A5BC9"/>
    <w:rsid w:val="008B5CBC"/>
    <w:rsid w:val="008B5EAA"/>
    <w:rsid w:val="008B69D2"/>
    <w:rsid w:val="008D4099"/>
    <w:rsid w:val="008F5674"/>
    <w:rsid w:val="008F5DA7"/>
    <w:rsid w:val="008F734B"/>
    <w:rsid w:val="009046FC"/>
    <w:rsid w:val="0091475C"/>
    <w:rsid w:val="00915B2D"/>
    <w:rsid w:val="00947AFB"/>
    <w:rsid w:val="009530A3"/>
    <w:rsid w:val="0096049C"/>
    <w:rsid w:val="009707CB"/>
    <w:rsid w:val="00987F30"/>
    <w:rsid w:val="009B03C4"/>
    <w:rsid w:val="009C3244"/>
    <w:rsid w:val="009D126B"/>
    <w:rsid w:val="009F7BEB"/>
    <w:rsid w:val="00A02A4B"/>
    <w:rsid w:val="00A1608A"/>
    <w:rsid w:val="00A345C7"/>
    <w:rsid w:val="00A47AEC"/>
    <w:rsid w:val="00A869CC"/>
    <w:rsid w:val="00A87035"/>
    <w:rsid w:val="00A95E9E"/>
    <w:rsid w:val="00AA7047"/>
    <w:rsid w:val="00AA7232"/>
    <w:rsid w:val="00AB4685"/>
    <w:rsid w:val="00AC510C"/>
    <w:rsid w:val="00AF5223"/>
    <w:rsid w:val="00B17722"/>
    <w:rsid w:val="00B21F16"/>
    <w:rsid w:val="00B2756A"/>
    <w:rsid w:val="00B3254B"/>
    <w:rsid w:val="00B34158"/>
    <w:rsid w:val="00B40E1C"/>
    <w:rsid w:val="00B51762"/>
    <w:rsid w:val="00B51CCC"/>
    <w:rsid w:val="00B55852"/>
    <w:rsid w:val="00B70174"/>
    <w:rsid w:val="00B77434"/>
    <w:rsid w:val="00B83555"/>
    <w:rsid w:val="00B86250"/>
    <w:rsid w:val="00B9398B"/>
    <w:rsid w:val="00BA226A"/>
    <w:rsid w:val="00BE2CBC"/>
    <w:rsid w:val="00BF327F"/>
    <w:rsid w:val="00BF49F7"/>
    <w:rsid w:val="00C10B84"/>
    <w:rsid w:val="00C25D0A"/>
    <w:rsid w:val="00C37EF2"/>
    <w:rsid w:val="00C435B6"/>
    <w:rsid w:val="00C759CD"/>
    <w:rsid w:val="00C81497"/>
    <w:rsid w:val="00C8477D"/>
    <w:rsid w:val="00C8637F"/>
    <w:rsid w:val="00C958D5"/>
    <w:rsid w:val="00CA68ED"/>
    <w:rsid w:val="00CC3425"/>
    <w:rsid w:val="00CC3AB0"/>
    <w:rsid w:val="00CC5531"/>
    <w:rsid w:val="00CD522E"/>
    <w:rsid w:val="00CD7AC2"/>
    <w:rsid w:val="00CE0C6B"/>
    <w:rsid w:val="00CF3D65"/>
    <w:rsid w:val="00D054A9"/>
    <w:rsid w:val="00D36678"/>
    <w:rsid w:val="00D429FA"/>
    <w:rsid w:val="00D450DD"/>
    <w:rsid w:val="00D515E1"/>
    <w:rsid w:val="00D54A34"/>
    <w:rsid w:val="00D56F22"/>
    <w:rsid w:val="00D75071"/>
    <w:rsid w:val="00D81EC4"/>
    <w:rsid w:val="00D91F62"/>
    <w:rsid w:val="00D956DB"/>
    <w:rsid w:val="00D9583D"/>
    <w:rsid w:val="00D96F70"/>
    <w:rsid w:val="00DF0C1B"/>
    <w:rsid w:val="00E0713C"/>
    <w:rsid w:val="00E10736"/>
    <w:rsid w:val="00E353E2"/>
    <w:rsid w:val="00E37D75"/>
    <w:rsid w:val="00E41026"/>
    <w:rsid w:val="00E41D5A"/>
    <w:rsid w:val="00E56BA8"/>
    <w:rsid w:val="00E63808"/>
    <w:rsid w:val="00E67594"/>
    <w:rsid w:val="00E8610A"/>
    <w:rsid w:val="00E86E60"/>
    <w:rsid w:val="00E974A3"/>
    <w:rsid w:val="00EA2E88"/>
    <w:rsid w:val="00EA65DC"/>
    <w:rsid w:val="00ED16AE"/>
    <w:rsid w:val="00EE3BF3"/>
    <w:rsid w:val="00EE5C36"/>
    <w:rsid w:val="00EF235D"/>
    <w:rsid w:val="00F24945"/>
    <w:rsid w:val="00F41FED"/>
    <w:rsid w:val="00F43B9F"/>
    <w:rsid w:val="00F62241"/>
    <w:rsid w:val="00F66DE2"/>
    <w:rsid w:val="00F86DD0"/>
    <w:rsid w:val="00F90A0C"/>
    <w:rsid w:val="00FA0BD2"/>
    <w:rsid w:val="00FA36FC"/>
    <w:rsid w:val="00FB6FD4"/>
    <w:rsid w:val="00FE189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2BE7CA7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EAA"/>
  </w:style>
  <w:style w:type="paragraph" w:styleId="Ttulo1">
    <w:name w:val="heading 1"/>
    <w:basedOn w:val="Normal"/>
    <w:next w:val="Normal"/>
    <w:link w:val="Ttulo1Car"/>
    <w:uiPriority w:val="9"/>
    <w:qFormat/>
    <w:rsid w:val="003E534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next w:val="Normal"/>
    <w:link w:val="Ttulo4Car"/>
    <w:uiPriority w:val="9"/>
    <w:semiHidden/>
    <w:unhideWhenUsed/>
    <w:qFormat/>
    <w:rsid w:val="00703A37"/>
    <w:pPr>
      <w:keepNext/>
      <w:keepLines/>
      <w:spacing w:before="40" w:line="276" w:lineRule="auto"/>
      <w:outlineLvl w:val="3"/>
    </w:pPr>
    <w:rPr>
      <w:rFonts w:asciiTheme="majorHAnsi" w:eastAsiaTheme="majorEastAsia" w:hAnsiTheme="majorHAnsi" w:cstheme="majorBidi"/>
      <w:i/>
      <w:iCs/>
      <w:color w:val="2F5496" w:themeColor="accent1" w:themeShade="BF"/>
      <w:sz w:val="22"/>
      <w:szCs w:val="22"/>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BF327F"/>
    <w:rPr>
      <w:rFonts w:ascii="Calibri" w:eastAsia="Calibri" w:hAnsi="Calibri" w:cs="Times New Roman"/>
      <w:sz w:val="22"/>
      <w:szCs w:val="22"/>
      <w:lang w:val="es-PE"/>
    </w:rPr>
  </w:style>
  <w:style w:type="table" w:styleId="Tablaconcuadrcula">
    <w:name w:val="Table Grid"/>
    <w:basedOn w:val="Tablanormal"/>
    <w:uiPriority w:val="59"/>
    <w:rsid w:val="001C70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84471"/>
    <w:pPr>
      <w:tabs>
        <w:tab w:val="center" w:pos="4252"/>
        <w:tab w:val="right" w:pos="8504"/>
      </w:tabs>
    </w:pPr>
  </w:style>
  <w:style w:type="character" w:customStyle="1" w:styleId="EncabezadoCar">
    <w:name w:val="Encabezado Car"/>
    <w:basedOn w:val="Fuentedeprrafopredeter"/>
    <w:link w:val="Encabezado"/>
    <w:uiPriority w:val="99"/>
    <w:rsid w:val="00484471"/>
  </w:style>
  <w:style w:type="paragraph" w:styleId="Piedepgina">
    <w:name w:val="footer"/>
    <w:basedOn w:val="Normal"/>
    <w:link w:val="PiedepginaCar"/>
    <w:uiPriority w:val="99"/>
    <w:unhideWhenUsed/>
    <w:rsid w:val="00484471"/>
    <w:pPr>
      <w:tabs>
        <w:tab w:val="center" w:pos="4252"/>
        <w:tab w:val="right" w:pos="8504"/>
      </w:tabs>
    </w:pPr>
  </w:style>
  <w:style w:type="character" w:customStyle="1" w:styleId="PiedepginaCar">
    <w:name w:val="Pie de página Car"/>
    <w:basedOn w:val="Fuentedeprrafopredeter"/>
    <w:link w:val="Piedepgina"/>
    <w:uiPriority w:val="99"/>
    <w:rsid w:val="00484471"/>
  </w:style>
  <w:style w:type="paragraph" w:styleId="Prrafodelista">
    <w:name w:val="List Paragraph"/>
    <w:basedOn w:val="Normal"/>
    <w:uiPriority w:val="34"/>
    <w:qFormat/>
    <w:rsid w:val="005738C7"/>
    <w:pPr>
      <w:spacing w:after="200" w:line="276" w:lineRule="auto"/>
      <w:ind w:left="720"/>
      <w:contextualSpacing/>
    </w:pPr>
    <w:rPr>
      <w:sz w:val="22"/>
      <w:szCs w:val="22"/>
      <w:lang w:val="es-CO"/>
    </w:rPr>
  </w:style>
  <w:style w:type="paragraph" w:styleId="NormalWeb">
    <w:name w:val="Normal (Web)"/>
    <w:basedOn w:val="Normal"/>
    <w:uiPriority w:val="99"/>
    <w:unhideWhenUsed/>
    <w:rsid w:val="00250460"/>
    <w:pPr>
      <w:spacing w:before="100" w:beforeAutospacing="1" w:after="100" w:afterAutospacing="1"/>
    </w:pPr>
    <w:rPr>
      <w:rFonts w:ascii="Times New Roman" w:eastAsia="Times New Roman" w:hAnsi="Times New Roman" w:cs="Times New Roman"/>
      <w:lang w:val="es-ES" w:eastAsia="es-ES"/>
    </w:rPr>
  </w:style>
  <w:style w:type="character" w:styleId="Textoennegrita">
    <w:name w:val="Strong"/>
    <w:basedOn w:val="Fuentedeprrafopredeter"/>
    <w:uiPriority w:val="22"/>
    <w:qFormat/>
    <w:rsid w:val="00250460"/>
    <w:rPr>
      <w:b/>
      <w:bCs/>
    </w:rPr>
  </w:style>
  <w:style w:type="character" w:customStyle="1" w:styleId="diasCar">
    <w:name w:val="dias Car"/>
    <w:basedOn w:val="Fuentedeprrafopredeter"/>
    <w:link w:val="dias"/>
    <w:locked/>
    <w:rsid w:val="0091475C"/>
    <w:rPr>
      <w:rFonts w:ascii="Calibri" w:hAnsi="Calibri" w:cs="Calibri"/>
      <w:b/>
      <w:bCs/>
      <w:caps/>
      <w:color w:val="000000" w:themeColor="text1"/>
    </w:rPr>
  </w:style>
  <w:style w:type="paragraph" w:customStyle="1" w:styleId="dias">
    <w:name w:val="dias"/>
    <w:basedOn w:val="Normal"/>
    <w:link w:val="diasCar"/>
    <w:qFormat/>
    <w:rsid w:val="0091475C"/>
    <w:pPr>
      <w:spacing w:before="240" w:line="120" w:lineRule="atLeast"/>
    </w:pPr>
    <w:rPr>
      <w:rFonts w:ascii="Calibri" w:hAnsi="Calibri" w:cs="Calibri"/>
      <w:b/>
      <w:bCs/>
      <w:caps/>
      <w:color w:val="000000" w:themeColor="text1"/>
    </w:rPr>
  </w:style>
  <w:style w:type="character" w:customStyle="1" w:styleId="itinerarioCar">
    <w:name w:val="itinerario Car"/>
    <w:basedOn w:val="Fuentedeprrafopredeter"/>
    <w:link w:val="itinerario"/>
    <w:locked/>
    <w:rsid w:val="0091475C"/>
    <w:rPr>
      <w:rFonts w:ascii="Calibri" w:hAnsi="Calibri" w:cs="Calibri"/>
      <w:color w:val="000000" w:themeColor="text1"/>
      <w:szCs w:val="22"/>
    </w:rPr>
  </w:style>
  <w:style w:type="paragraph" w:customStyle="1" w:styleId="itinerario">
    <w:name w:val="itinerario"/>
    <w:link w:val="itinerarioCar"/>
    <w:qFormat/>
    <w:rsid w:val="0091475C"/>
    <w:pPr>
      <w:jc w:val="both"/>
    </w:pPr>
    <w:rPr>
      <w:rFonts w:ascii="Calibri" w:hAnsi="Calibri" w:cs="Calibri"/>
      <w:color w:val="000000" w:themeColor="text1"/>
      <w:szCs w:val="22"/>
    </w:rPr>
  </w:style>
  <w:style w:type="paragraph" w:customStyle="1" w:styleId="Default">
    <w:name w:val="Default"/>
    <w:rsid w:val="00230E47"/>
    <w:pPr>
      <w:autoSpaceDE w:val="0"/>
      <w:autoSpaceDN w:val="0"/>
      <w:adjustRightInd w:val="0"/>
    </w:pPr>
    <w:rPr>
      <w:rFonts w:ascii="Arial" w:hAnsi="Arial" w:cs="Arial"/>
      <w:color w:val="000000"/>
      <w:lang w:val="es-CO"/>
    </w:rPr>
  </w:style>
  <w:style w:type="paragraph" w:customStyle="1" w:styleId="contenidotablas">
    <w:name w:val="contenido tablas"/>
    <w:link w:val="contenidotablasCar"/>
    <w:qFormat/>
    <w:rsid w:val="002701E8"/>
    <w:pPr>
      <w:spacing w:line="259" w:lineRule="auto"/>
    </w:pPr>
    <w:rPr>
      <w:rFonts w:ascii="Calibri" w:hAnsi="Calibri" w:cs="Calibri"/>
      <w:color w:val="000000" w:themeColor="text1"/>
      <w:sz w:val="22"/>
      <w:szCs w:val="22"/>
      <w:lang w:val="es-ES" w:bidi="hi-IN"/>
      <w14:textFill>
        <w14:solidFill>
          <w14:schemeClr w14:val="tx1">
            <w14:lumMod w14:val="95000"/>
            <w14:lumOff w14:val="5000"/>
            <w14:lumMod w14:val="65000"/>
            <w14:lumOff w14:val="35000"/>
          </w14:schemeClr>
        </w14:solidFill>
      </w14:textFill>
    </w:rPr>
  </w:style>
  <w:style w:type="character" w:customStyle="1" w:styleId="contenidotablasCar">
    <w:name w:val="contenido tablas Car"/>
    <w:basedOn w:val="Fuentedeprrafopredeter"/>
    <w:link w:val="contenidotablas"/>
    <w:rsid w:val="002701E8"/>
    <w:rPr>
      <w:rFonts w:ascii="Calibri" w:hAnsi="Calibri" w:cs="Calibri"/>
      <w:color w:val="000000" w:themeColor="text1"/>
      <w:sz w:val="22"/>
      <w:szCs w:val="22"/>
      <w:lang w:val="es-ES" w:bidi="hi-IN"/>
      <w14:textFill>
        <w14:solidFill>
          <w14:schemeClr w14:val="tx1">
            <w14:lumMod w14:val="95000"/>
            <w14:lumOff w14:val="5000"/>
            <w14:lumMod w14:val="65000"/>
            <w14:lumOff w14:val="35000"/>
          </w14:schemeClr>
        </w14:solidFill>
      </w14:textFill>
    </w:rPr>
  </w:style>
  <w:style w:type="character" w:styleId="Hipervnculo">
    <w:name w:val="Hyperlink"/>
    <w:basedOn w:val="Fuentedeprrafopredeter"/>
    <w:uiPriority w:val="99"/>
    <w:unhideWhenUsed/>
    <w:rsid w:val="00D515E1"/>
    <w:rPr>
      <w:color w:val="0563C1" w:themeColor="hyperlink"/>
      <w:u w:val="single"/>
    </w:rPr>
  </w:style>
  <w:style w:type="character" w:customStyle="1" w:styleId="Ttulo4Car">
    <w:name w:val="Título 4 Car"/>
    <w:basedOn w:val="Fuentedeprrafopredeter"/>
    <w:link w:val="Ttulo4"/>
    <w:uiPriority w:val="9"/>
    <w:semiHidden/>
    <w:rsid w:val="00703A37"/>
    <w:rPr>
      <w:rFonts w:asciiTheme="majorHAnsi" w:eastAsiaTheme="majorEastAsia" w:hAnsiTheme="majorHAnsi" w:cstheme="majorBidi"/>
      <w:i/>
      <w:iCs/>
      <w:color w:val="2F5496" w:themeColor="accent1" w:themeShade="BF"/>
      <w:sz w:val="22"/>
      <w:szCs w:val="22"/>
      <w:lang w:val="es-CO"/>
    </w:rPr>
  </w:style>
  <w:style w:type="character" w:customStyle="1" w:styleId="Ttulo1Car">
    <w:name w:val="Título 1 Car"/>
    <w:basedOn w:val="Fuentedeprrafopredeter"/>
    <w:link w:val="Ttulo1"/>
    <w:uiPriority w:val="9"/>
    <w:rsid w:val="003E5346"/>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76285">
      <w:bodyDiv w:val="1"/>
      <w:marLeft w:val="0"/>
      <w:marRight w:val="0"/>
      <w:marTop w:val="0"/>
      <w:marBottom w:val="0"/>
      <w:divBdr>
        <w:top w:val="none" w:sz="0" w:space="0" w:color="auto"/>
        <w:left w:val="none" w:sz="0" w:space="0" w:color="auto"/>
        <w:bottom w:val="none" w:sz="0" w:space="0" w:color="auto"/>
        <w:right w:val="none" w:sz="0" w:space="0" w:color="auto"/>
      </w:divBdr>
    </w:div>
    <w:div w:id="25060782">
      <w:bodyDiv w:val="1"/>
      <w:marLeft w:val="0"/>
      <w:marRight w:val="0"/>
      <w:marTop w:val="0"/>
      <w:marBottom w:val="0"/>
      <w:divBdr>
        <w:top w:val="none" w:sz="0" w:space="0" w:color="auto"/>
        <w:left w:val="none" w:sz="0" w:space="0" w:color="auto"/>
        <w:bottom w:val="none" w:sz="0" w:space="0" w:color="auto"/>
        <w:right w:val="none" w:sz="0" w:space="0" w:color="auto"/>
      </w:divBdr>
    </w:div>
    <w:div w:id="82459990">
      <w:bodyDiv w:val="1"/>
      <w:marLeft w:val="0"/>
      <w:marRight w:val="0"/>
      <w:marTop w:val="0"/>
      <w:marBottom w:val="0"/>
      <w:divBdr>
        <w:top w:val="none" w:sz="0" w:space="0" w:color="auto"/>
        <w:left w:val="none" w:sz="0" w:space="0" w:color="auto"/>
        <w:bottom w:val="none" w:sz="0" w:space="0" w:color="auto"/>
        <w:right w:val="none" w:sz="0" w:space="0" w:color="auto"/>
      </w:divBdr>
    </w:div>
    <w:div w:id="88232505">
      <w:bodyDiv w:val="1"/>
      <w:marLeft w:val="0"/>
      <w:marRight w:val="0"/>
      <w:marTop w:val="0"/>
      <w:marBottom w:val="0"/>
      <w:divBdr>
        <w:top w:val="none" w:sz="0" w:space="0" w:color="auto"/>
        <w:left w:val="none" w:sz="0" w:space="0" w:color="auto"/>
        <w:bottom w:val="none" w:sz="0" w:space="0" w:color="auto"/>
        <w:right w:val="none" w:sz="0" w:space="0" w:color="auto"/>
      </w:divBdr>
    </w:div>
    <w:div w:id="95181251">
      <w:bodyDiv w:val="1"/>
      <w:marLeft w:val="0"/>
      <w:marRight w:val="0"/>
      <w:marTop w:val="0"/>
      <w:marBottom w:val="0"/>
      <w:divBdr>
        <w:top w:val="none" w:sz="0" w:space="0" w:color="auto"/>
        <w:left w:val="none" w:sz="0" w:space="0" w:color="auto"/>
        <w:bottom w:val="none" w:sz="0" w:space="0" w:color="auto"/>
        <w:right w:val="none" w:sz="0" w:space="0" w:color="auto"/>
      </w:divBdr>
    </w:div>
    <w:div w:id="149832471">
      <w:bodyDiv w:val="1"/>
      <w:marLeft w:val="0"/>
      <w:marRight w:val="0"/>
      <w:marTop w:val="0"/>
      <w:marBottom w:val="0"/>
      <w:divBdr>
        <w:top w:val="none" w:sz="0" w:space="0" w:color="auto"/>
        <w:left w:val="none" w:sz="0" w:space="0" w:color="auto"/>
        <w:bottom w:val="none" w:sz="0" w:space="0" w:color="auto"/>
        <w:right w:val="none" w:sz="0" w:space="0" w:color="auto"/>
      </w:divBdr>
    </w:div>
    <w:div w:id="165634293">
      <w:bodyDiv w:val="1"/>
      <w:marLeft w:val="0"/>
      <w:marRight w:val="0"/>
      <w:marTop w:val="0"/>
      <w:marBottom w:val="0"/>
      <w:divBdr>
        <w:top w:val="none" w:sz="0" w:space="0" w:color="auto"/>
        <w:left w:val="none" w:sz="0" w:space="0" w:color="auto"/>
        <w:bottom w:val="none" w:sz="0" w:space="0" w:color="auto"/>
        <w:right w:val="none" w:sz="0" w:space="0" w:color="auto"/>
      </w:divBdr>
    </w:div>
    <w:div w:id="170920256">
      <w:bodyDiv w:val="1"/>
      <w:marLeft w:val="0"/>
      <w:marRight w:val="0"/>
      <w:marTop w:val="0"/>
      <w:marBottom w:val="0"/>
      <w:divBdr>
        <w:top w:val="none" w:sz="0" w:space="0" w:color="auto"/>
        <w:left w:val="none" w:sz="0" w:space="0" w:color="auto"/>
        <w:bottom w:val="none" w:sz="0" w:space="0" w:color="auto"/>
        <w:right w:val="none" w:sz="0" w:space="0" w:color="auto"/>
      </w:divBdr>
    </w:div>
    <w:div w:id="174811763">
      <w:bodyDiv w:val="1"/>
      <w:marLeft w:val="0"/>
      <w:marRight w:val="0"/>
      <w:marTop w:val="0"/>
      <w:marBottom w:val="0"/>
      <w:divBdr>
        <w:top w:val="none" w:sz="0" w:space="0" w:color="auto"/>
        <w:left w:val="none" w:sz="0" w:space="0" w:color="auto"/>
        <w:bottom w:val="none" w:sz="0" w:space="0" w:color="auto"/>
        <w:right w:val="none" w:sz="0" w:space="0" w:color="auto"/>
      </w:divBdr>
    </w:div>
    <w:div w:id="193466418">
      <w:bodyDiv w:val="1"/>
      <w:marLeft w:val="0"/>
      <w:marRight w:val="0"/>
      <w:marTop w:val="0"/>
      <w:marBottom w:val="0"/>
      <w:divBdr>
        <w:top w:val="none" w:sz="0" w:space="0" w:color="auto"/>
        <w:left w:val="none" w:sz="0" w:space="0" w:color="auto"/>
        <w:bottom w:val="none" w:sz="0" w:space="0" w:color="auto"/>
        <w:right w:val="none" w:sz="0" w:space="0" w:color="auto"/>
      </w:divBdr>
    </w:div>
    <w:div w:id="217598527">
      <w:bodyDiv w:val="1"/>
      <w:marLeft w:val="0"/>
      <w:marRight w:val="0"/>
      <w:marTop w:val="0"/>
      <w:marBottom w:val="0"/>
      <w:divBdr>
        <w:top w:val="none" w:sz="0" w:space="0" w:color="auto"/>
        <w:left w:val="none" w:sz="0" w:space="0" w:color="auto"/>
        <w:bottom w:val="none" w:sz="0" w:space="0" w:color="auto"/>
        <w:right w:val="none" w:sz="0" w:space="0" w:color="auto"/>
      </w:divBdr>
    </w:div>
    <w:div w:id="253633113">
      <w:bodyDiv w:val="1"/>
      <w:marLeft w:val="0"/>
      <w:marRight w:val="0"/>
      <w:marTop w:val="0"/>
      <w:marBottom w:val="0"/>
      <w:divBdr>
        <w:top w:val="none" w:sz="0" w:space="0" w:color="auto"/>
        <w:left w:val="none" w:sz="0" w:space="0" w:color="auto"/>
        <w:bottom w:val="none" w:sz="0" w:space="0" w:color="auto"/>
        <w:right w:val="none" w:sz="0" w:space="0" w:color="auto"/>
      </w:divBdr>
    </w:div>
    <w:div w:id="292371374">
      <w:bodyDiv w:val="1"/>
      <w:marLeft w:val="0"/>
      <w:marRight w:val="0"/>
      <w:marTop w:val="0"/>
      <w:marBottom w:val="0"/>
      <w:divBdr>
        <w:top w:val="none" w:sz="0" w:space="0" w:color="auto"/>
        <w:left w:val="none" w:sz="0" w:space="0" w:color="auto"/>
        <w:bottom w:val="none" w:sz="0" w:space="0" w:color="auto"/>
        <w:right w:val="none" w:sz="0" w:space="0" w:color="auto"/>
      </w:divBdr>
    </w:div>
    <w:div w:id="321474082">
      <w:bodyDiv w:val="1"/>
      <w:marLeft w:val="0"/>
      <w:marRight w:val="0"/>
      <w:marTop w:val="0"/>
      <w:marBottom w:val="0"/>
      <w:divBdr>
        <w:top w:val="none" w:sz="0" w:space="0" w:color="auto"/>
        <w:left w:val="none" w:sz="0" w:space="0" w:color="auto"/>
        <w:bottom w:val="none" w:sz="0" w:space="0" w:color="auto"/>
        <w:right w:val="none" w:sz="0" w:space="0" w:color="auto"/>
      </w:divBdr>
    </w:div>
    <w:div w:id="389692585">
      <w:bodyDiv w:val="1"/>
      <w:marLeft w:val="0"/>
      <w:marRight w:val="0"/>
      <w:marTop w:val="0"/>
      <w:marBottom w:val="0"/>
      <w:divBdr>
        <w:top w:val="none" w:sz="0" w:space="0" w:color="auto"/>
        <w:left w:val="none" w:sz="0" w:space="0" w:color="auto"/>
        <w:bottom w:val="none" w:sz="0" w:space="0" w:color="auto"/>
        <w:right w:val="none" w:sz="0" w:space="0" w:color="auto"/>
      </w:divBdr>
    </w:div>
    <w:div w:id="451286325">
      <w:bodyDiv w:val="1"/>
      <w:marLeft w:val="0"/>
      <w:marRight w:val="0"/>
      <w:marTop w:val="0"/>
      <w:marBottom w:val="0"/>
      <w:divBdr>
        <w:top w:val="none" w:sz="0" w:space="0" w:color="auto"/>
        <w:left w:val="none" w:sz="0" w:space="0" w:color="auto"/>
        <w:bottom w:val="none" w:sz="0" w:space="0" w:color="auto"/>
        <w:right w:val="none" w:sz="0" w:space="0" w:color="auto"/>
      </w:divBdr>
    </w:div>
    <w:div w:id="482040212">
      <w:bodyDiv w:val="1"/>
      <w:marLeft w:val="0"/>
      <w:marRight w:val="0"/>
      <w:marTop w:val="0"/>
      <w:marBottom w:val="0"/>
      <w:divBdr>
        <w:top w:val="none" w:sz="0" w:space="0" w:color="auto"/>
        <w:left w:val="none" w:sz="0" w:space="0" w:color="auto"/>
        <w:bottom w:val="none" w:sz="0" w:space="0" w:color="auto"/>
        <w:right w:val="none" w:sz="0" w:space="0" w:color="auto"/>
      </w:divBdr>
    </w:div>
    <w:div w:id="529025484">
      <w:bodyDiv w:val="1"/>
      <w:marLeft w:val="0"/>
      <w:marRight w:val="0"/>
      <w:marTop w:val="0"/>
      <w:marBottom w:val="0"/>
      <w:divBdr>
        <w:top w:val="none" w:sz="0" w:space="0" w:color="auto"/>
        <w:left w:val="none" w:sz="0" w:space="0" w:color="auto"/>
        <w:bottom w:val="none" w:sz="0" w:space="0" w:color="auto"/>
        <w:right w:val="none" w:sz="0" w:space="0" w:color="auto"/>
      </w:divBdr>
    </w:div>
    <w:div w:id="553852023">
      <w:bodyDiv w:val="1"/>
      <w:marLeft w:val="0"/>
      <w:marRight w:val="0"/>
      <w:marTop w:val="0"/>
      <w:marBottom w:val="0"/>
      <w:divBdr>
        <w:top w:val="none" w:sz="0" w:space="0" w:color="auto"/>
        <w:left w:val="none" w:sz="0" w:space="0" w:color="auto"/>
        <w:bottom w:val="none" w:sz="0" w:space="0" w:color="auto"/>
        <w:right w:val="none" w:sz="0" w:space="0" w:color="auto"/>
      </w:divBdr>
    </w:div>
    <w:div w:id="633487969">
      <w:bodyDiv w:val="1"/>
      <w:marLeft w:val="0"/>
      <w:marRight w:val="0"/>
      <w:marTop w:val="0"/>
      <w:marBottom w:val="0"/>
      <w:divBdr>
        <w:top w:val="none" w:sz="0" w:space="0" w:color="auto"/>
        <w:left w:val="none" w:sz="0" w:space="0" w:color="auto"/>
        <w:bottom w:val="none" w:sz="0" w:space="0" w:color="auto"/>
        <w:right w:val="none" w:sz="0" w:space="0" w:color="auto"/>
      </w:divBdr>
    </w:div>
    <w:div w:id="670530524">
      <w:bodyDiv w:val="1"/>
      <w:marLeft w:val="0"/>
      <w:marRight w:val="0"/>
      <w:marTop w:val="0"/>
      <w:marBottom w:val="0"/>
      <w:divBdr>
        <w:top w:val="none" w:sz="0" w:space="0" w:color="auto"/>
        <w:left w:val="none" w:sz="0" w:space="0" w:color="auto"/>
        <w:bottom w:val="none" w:sz="0" w:space="0" w:color="auto"/>
        <w:right w:val="none" w:sz="0" w:space="0" w:color="auto"/>
      </w:divBdr>
    </w:div>
    <w:div w:id="694844758">
      <w:bodyDiv w:val="1"/>
      <w:marLeft w:val="0"/>
      <w:marRight w:val="0"/>
      <w:marTop w:val="0"/>
      <w:marBottom w:val="0"/>
      <w:divBdr>
        <w:top w:val="none" w:sz="0" w:space="0" w:color="auto"/>
        <w:left w:val="none" w:sz="0" w:space="0" w:color="auto"/>
        <w:bottom w:val="none" w:sz="0" w:space="0" w:color="auto"/>
        <w:right w:val="none" w:sz="0" w:space="0" w:color="auto"/>
      </w:divBdr>
    </w:div>
    <w:div w:id="713234257">
      <w:bodyDiv w:val="1"/>
      <w:marLeft w:val="0"/>
      <w:marRight w:val="0"/>
      <w:marTop w:val="0"/>
      <w:marBottom w:val="0"/>
      <w:divBdr>
        <w:top w:val="none" w:sz="0" w:space="0" w:color="auto"/>
        <w:left w:val="none" w:sz="0" w:space="0" w:color="auto"/>
        <w:bottom w:val="none" w:sz="0" w:space="0" w:color="auto"/>
        <w:right w:val="none" w:sz="0" w:space="0" w:color="auto"/>
      </w:divBdr>
    </w:div>
    <w:div w:id="719397342">
      <w:bodyDiv w:val="1"/>
      <w:marLeft w:val="0"/>
      <w:marRight w:val="0"/>
      <w:marTop w:val="0"/>
      <w:marBottom w:val="0"/>
      <w:divBdr>
        <w:top w:val="none" w:sz="0" w:space="0" w:color="auto"/>
        <w:left w:val="none" w:sz="0" w:space="0" w:color="auto"/>
        <w:bottom w:val="none" w:sz="0" w:space="0" w:color="auto"/>
        <w:right w:val="none" w:sz="0" w:space="0" w:color="auto"/>
      </w:divBdr>
    </w:div>
    <w:div w:id="840194504">
      <w:bodyDiv w:val="1"/>
      <w:marLeft w:val="0"/>
      <w:marRight w:val="0"/>
      <w:marTop w:val="0"/>
      <w:marBottom w:val="0"/>
      <w:divBdr>
        <w:top w:val="none" w:sz="0" w:space="0" w:color="auto"/>
        <w:left w:val="none" w:sz="0" w:space="0" w:color="auto"/>
        <w:bottom w:val="none" w:sz="0" w:space="0" w:color="auto"/>
        <w:right w:val="none" w:sz="0" w:space="0" w:color="auto"/>
      </w:divBdr>
    </w:div>
    <w:div w:id="855927615">
      <w:bodyDiv w:val="1"/>
      <w:marLeft w:val="0"/>
      <w:marRight w:val="0"/>
      <w:marTop w:val="0"/>
      <w:marBottom w:val="0"/>
      <w:divBdr>
        <w:top w:val="none" w:sz="0" w:space="0" w:color="auto"/>
        <w:left w:val="none" w:sz="0" w:space="0" w:color="auto"/>
        <w:bottom w:val="none" w:sz="0" w:space="0" w:color="auto"/>
        <w:right w:val="none" w:sz="0" w:space="0" w:color="auto"/>
      </w:divBdr>
    </w:div>
    <w:div w:id="929390745">
      <w:bodyDiv w:val="1"/>
      <w:marLeft w:val="0"/>
      <w:marRight w:val="0"/>
      <w:marTop w:val="0"/>
      <w:marBottom w:val="0"/>
      <w:divBdr>
        <w:top w:val="none" w:sz="0" w:space="0" w:color="auto"/>
        <w:left w:val="none" w:sz="0" w:space="0" w:color="auto"/>
        <w:bottom w:val="none" w:sz="0" w:space="0" w:color="auto"/>
        <w:right w:val="none" w:sz="0" w:space="0" w:color="auto"/>
      </w:divBdr>
    </w:div>
    <w:div w:id="969164109">
      <w:bodyDiv w:val="1"/>
      <w:marLeft w:val="0"/>
      <w:marRight w:val="0"/>
      <w:marTop w:val="0"/>
      <w:marBottom w:val="0"/>
      <w:divBdr>
        <w:top w:val="none" w:sz="0" w:space="0" w:color="auto"/>
        <w:left w:val="none" w:sz="0" w:space="0" w:color="auto"/>
        <w:bottom w:val="none" w:sz="0" w:space="0" w:color="auto"/>
        <w:right w:val="none" w:sz="0" w:space="0" w:color="auto"/>
      </w:divBdr>
    </w:div>
    <w:div w:id="1044789122">
      <w:bodyDiv w:val="1"/>
      <w:marLeft w:val="0"/>
      <w:marRight w:val="0"/>
      <w:marTop w:val="0"/>
      <w:marBottom w:val="0"/>
      <w:divBdr>
        <w:top w:val="none" w:sz="0" w:space="0" w:color="auto"/>
        <w:left w:val="none" w:sz="0" w:space="0" w:color="auto"/>
        <w:bottom w:val="none" w:sz="0" w:space="0" w:color="auto"/>
        <w:right w:val="none" w:sz="0" w:space="0" w:color="auto"/>
      </w:divBdr>
    </w:div>
    <w:div w:id="1093160080">
      <w:bodyDiv w:val="1"/>
      <w:marLeft w:val="0"/>
      <w:marRight w:val="0"/>
      <w:marTop w:val="0"/>
      <w:marBottom w:val="0"/>
      <w:divBdr>
        <w:top w:val="none" w:sz="0" w:space="0" w:color="auto"/>
        <w:left w:val="none" w:sz="0" w:space="0" w:color="auto"/>
        <w:bottom w:val="none" w:sz="0" w:space="0" w:color="auto"/>
        <w:right w:val="none" w:sz="0" w:space="0" w:color="auto"/>
      </w:divBdr>
    </w:div>
    <w:div w:id="1128668591">
      <w:bodyDiv w:val="1"/>
      <w:marLeft w:val="0"/>
      <w:marRight w:val="0"/>
      <w:marTop w:val="0"/>
      <w:marBottom w:val="0"/>
      <w:divBdr>
        <w:top w:val="none" w:sz="0" w:space="0" w:color="auto"/>
        <w:left w:val="none" w:sz="0" w:space="0" w:color="auto"/>
        <w:bottom w:val="none" w:sz="0" w:space="0" w:color="auto"/>
        <w:right w:val="none" w:sz="0" w:space="0" w:color="auto"/>
      </w:divBdr>
    </w:div>
    <w:div w:id="1143623399">
      <w:bodyDiv w:val="1"/>
      <w:marLeft w:val="0"/>
      <w:marRight w:val="0"/>
      <w:marTop w:val="0"/>
      <w:marBottom w:val="0"/>
      <w:divBdr>
        <w:top w:val="none" w:sz="0" w:space="0" w:color="auto"/>
        <w:left w:val="none" w:sz="0" w:space="0" w:color="auto"/>
        <w:bottom w:val="none" w:sz="0" w:space="0" w:color="auto"/>
        <w:right w:val="none" w:sz="0" w:space="0" w:color="auto"/>
      </w:divBdr>
    </w:div>
    <w:div w:id="1165978430">
      <w:bodyDiv w:val="1"/>
      <w:marLeft w:val="0"/>
      <w:marRight w:val="0"/>
      <w:marTop w:val="0"/>
      <w:marBottom w:val="0"/>
      <w:divBdr>
        <w:top w:val="none" w:sz="0" w:space="0" w:color="auto"/>
        <w:left w:val="none" w:sz="0" w:space="0" w:color="auto"/>
        <w:bottom w:val="none" w:sz="0" w:space="0" w:color="auto"/>
        <w:right w:val="none" w:sz="0" w:space="0" w:color="auto"/>
      </w:divBdr>
    </w:div>
    <w:div w:id="1256670451">
      <w:bodyDiv w:val="1"/>
      <w:marLeft w:val="0"/>
      <w:marRight w:val="0"/>
      <w:marTop w:val="0"/>
      <w:marBottom w:val="0"/>
      <w:divBdr>
        <w:top w:val="none" w:sz="0" w:space="0" w:color="auto"/>
        <w:left w:val="none" w:sz="0" w:space="0" w:color="auto"/>
        <w:bottom w:val="none" w:sz="0" w:space="0" w:color="auto"/>
        <w:right w:val="none" w:sz="0" w:space="0" w:color="auto"/>
      </w:divBdr>
    </w:div>
    <w:div w:id="1291473351">
      <w:bodyDiv w:val="1"/>
      <w:marLeft w:val="0"/>
      <w:marRight w:val="0"/>
      <w:marTop w:val="0"/>
      <w:marBottom w:val="0"/>
      <w:divBdr>
        <w:top w:val="none" w:sz="0" w:space="0" w:color="auto"/>
        <w:left w:val="none" w:sz="0" w:space="0" w:color="auto"/>
        <w:bottom w:val="none" w:sz="0" w:space="0" w:color="auto"/>
        <w:right w:val="none" w:sz="0" w:space="0" w:color="auto"/>
      </w:divBdr>
    </w:div>
    <w:div w:id="1309357866">
      <w:bodyDiv w:val="1"/>
      <w:marLeft w:val="0"/>
      <w:marRight w:val="0"/>
      <w:marTop w:val="0"/>
      <w:marBottom w:val="0"/>
      <w:divBdr>
        <w:top w:val="none" w:sz="0" w:space="0" w:color="auto"/>
        <w:left w:val="none" w:sz="0" w:space="0" w:color="auto"/>
        <w:bottom w:val="none" w:sz="0" w:space="0" w:color="auto"/>
        <w:right w:val="none" w:sz="0" w:space="0" w:color="auto"/>
      </w:divBdr>
    </w:div>
    <w:div w:id="1378046743">
      <w:bodyDiv w:val="1"/>
      <w:marLeft w:val="0"/>
      <w:marRight w:val="0"/>
      <w:marTop w:val="0"/>
      <w:marBottom w:val="0"/>
      <w:divBdr>
        <w:top w:val="none" w:sz="0" w:space="0" w:color="auto"/>
        <w:left w:val="none" w:sz="0" w:space="0" w:color="auto"/>
        <w:bottom w:val="none" w:sz="0" w:space="0" w:color="auto"/>
        <w:right w:val="none" w:sz="0" w:space="0" w:color="auto"/>
      </w:divBdr>
    </w:div>
    <w:div w:id="1411465711">
      <w:bodyDiv w:val="1"/>
      <w:marLeft w:val="0"/>
      <w:marRight w:val="0"/>
      <w:marTop w:val="0"/>
      <w:marBottom w:val="0"/>
      <w:divBdr>
        <w:top w:val="none" w:sz="0" w:space="0" w:color="auto"/>
        <w:left w:val="none" w:sz="0" w:space="0" w:color="auto"/>
        <w:bottom w:val="none" w:sz="0" w:space="0" w:color="auto"/>
        <w:right w:val="none" w:sz="0" w:space="0" w:color="auto"/>
      </w:divBdr>
    </w:div>
    <w:div w:id="1422335538">
      <w:bodyDiv w:val="1"/>
      <w:marLeft w:val="0"/>
      <w:marRight w:val="0"/>
      <w:marTop w:val="0"/>
      <w:marBottom w:val="0"/>
      <w:divBdr>
        <w:top w:val="none" w:sz="0" w:space="0" w:color="auto"/>
        <w:left w:val="none" w:sz="0" w:space="0" w:color="auto"/>
        <w:bottom w:val="none" w:sz="0" w:space="0" w:color="auto"/>
        <w:right w:val="none" w:sz="0" w:space="0" w:color="auto"/>
      </w:divBdr>
    </w:div>
    <w:div w:id="1470709807">
      <w:bodyDiv w:val="1"/>
      <w:marLeft w:val="0"/>
      <w:marRight w:val="0"/>
      <w:marTop w:val="0"/>
      <w:marBottom w:val="0"/>
      <w:divBdr>
        <w:top w:val="none" w:sz="0" w:space="0" w:color="auto"/>
        <w:left w:val="none" w:sz="0" w:space="0" w:color="auto"/>
        <w:bottom w:val="none" w:sz="0" w:space="0" w:color="auto"/>
        <w:right w:val="none" w:sz="0" w:space="0" w:color="auto"/>
      </w:divBdr>
    </w:div>
    <w:div w:id="1487630799">
      <w:bodyDiv w:val="1"/>
      <w:marLeft w:val="0"/>
      <w:marRight w:val="0"/>
      <w:marTop w:val="0"/>
      <w:marBottom w:val="0"/>
      <w:divBdr>
        <w:top w:val="none" w:sz="0" w:space="0" w:color="auto"/>
        <w:left w:val="none" w:sz="0" w:space="0" w:color="auto"/>
        <w:bottom w:val="none" w:sz="0" w:space="0" w:color="auto"/>
        <w:right w:val="none" w:sz="0" w:space="0" w:color="auto"/>
      </w:divBdr>
    </w:div>
    <w:div w:id="1510753139">
      <w:bodyDiv w:val="1"/>
      <w:marLeft w:val="0"/>
      <w:marRight w:val="0"/>
      <w:marTop w:val="0"/>
      <w:marBottom w:val="0"/>
      <w:divBdr>
        <w:top w:val="none" w:sz="0" w:space="0" w:color="auto"/>
        <w:left w:val="none" w:sz="0" w:space="0" w:color="auto"/>
        <w:bottom w:val="none" w:sz="0" w:space="0" w:color="auto"/>
        <w:right w:val="none" w:sz="0" w:space="0" w:color="auto"/>
      </w:divBdr>
    </w:div>
    <w:div w:id="1573081162">
      <w:bodyDiv w:val="1"/>
      <w:marLeft w:val="0"/>
      <w:marRight w:val="0"/>
      <w:marTop w:val="0"/>
      <w:marBottom w:val="0"/>
      <w:divBdr>
        <w:top w:val="none" w:sz="0" w:space="0" w:color="auto"/>
        <w:left w:val="none" w:sz="0" w:space="0" w:color="auto"/>
        <w:bottom w:val="none" w:sz="0" w:space="0" w:color="auto"/>
        <w:right w:val="none" w:sz="0" w:space="0" w:color="auto"/>
      </w:divBdr>
    </w:div>
    <w:div w:id="1626546409">
      <w:bodyDiv w:val="1"/>
      <w:marLeft w:val="0"/>
      <w:marRight w:val="0"/>
      <w:marTop w:val="0"/>
      <w:marBottom w:val="0"/>
      <w:divBdr>
        <w:top w:val="none" w:sz="0" w:space="0" w:color="auto"/>
        <w:left w:val="none" w:sz="0" w:space="0" w:color="auto"/>
        <w:bottom w:val="none" w:sz="0" w:space="0" w:color="auto"/>
        <w:right w:val="none" w:sz="0" w:space="0" w:color="auto"/>
      </w:divBdr>
    </w:div>
    <w:div w:id="1643073212">
      <w:bodyDiv w:val="1"/>
      <w:marLeft w:val="0"/>
      <w:marRight w:val="0"/>
      <w:marTop w:val="0"/>
      <w:marBottom w:val="0"/>
      <w:divBdr>
        <w:top w:val="none" w:sz="0" w:space="0" w:color="auto"/>
        <w:left w:val="none" w:sz="0" w:space="0" w:color="auto"/>
        <w:bottom w:val="none" w:sz="0" w:space="0" w:color="auto"/>
        <w:right w:val="none" w:sz="0" w:space="0" w:color="auto"/>
      </w:divBdr>
    </w:div>
    <w:div w:id="1668627153">
      <w:bodyDiv w:val="1"/>
      <w:marLeft w:val="0"/>
      <w:marRight w:val="0"/>
      <w:marTop w:val="0"/>
      <w:marBottom w:val="0"/>
      <w:divBdr>
        <w:top w:val="none" w:sz="0" w:space="0" w:color="auto"/>
        <w:left w:val="none" w:sz="0" w:space="0" w:color="auto"/>
        <w:bottom w:val="none" w:sz="0" w:space="0" w:color="auto"/>
        <w:right w:val="none" w:sz="0" w:space="0" w:color="auto"/>
      </w:divBdr>
    </w:div>
    <w:div w:id="1713797652">
      <w:bodyDiv w:val="1"/>
      <w:marLeft w:val="0"/>
      <w:marRight w:val="0"/>
      <w:marTop w:val="0"/>
      <w:marBottom w:val="0"/>
      <w:divBdr>
        <w:top w:val="none" w:sz="0" w:space="0" w:color="auto"/>
        <w:left w:val="none" w:sz="0" w:space="0" w:color="auto"/>
        <w:bottom w:val="none" w:sz="0" w:space="0" w:color="auto"/>
        <w:right w:val="none" w:sz="0" w:space="0" w:color="auto"/>
      </w:divBdr>
    </w:div>
    <w:div w:id="1757938368">
      <w:bodyDiv w:val="1"/>
      <w:marLeft w:val="0"/>
      <w:marRight w:val="0"/>
      <w:marTop w:val="0"/>
      <w:marBottom w:val="0"/>
      <w:divBdr>
        <w:top w:val="none" w:sz="0" w:space="0" w:color="auto"/>
        <w:left w:val="none" w:sz="0" w:space="0" w:color="auto"/>
        <w:bottom w:val="none" w:sz="0" w:space="0" w:color="auto"/>
        <w:right w:val="none" w:sz="0" w:space="0" w:color="auto"/>
      </w:divBdr>
    </w:div>
    <w:div w:id="1783300612">
      <w:bodyDiv w:val="1"/>
      <w:marLeft w:val="0"/>
      <w:marRight w:val="0"/>
      <w:marTop w:val="0"/>
      <w:marBottom w:val="0"/>
      <w:divBdr>
        <w:top w:val="none" w:sz="0" w:space="0" w:color="auto"/>
        <w:left w:val="none" w:sz="0" w:space="0" w:color="auto"/>
        <w:bottom w:val="none" w:sz="0" w:space="0" w:color="auto"/>
        <w:right w:val="none" w:sz="0" w:space="0" w:color="auto"/>
      </w:divBdr>
    </w:div>
    <w:div w:id="1835534915">
      <w:bodyDiv w:val="1"/>
      <w:marLeft w:val="0"/>
      <w:marRight w:val="0"/>
      <w:marTop w:val="0"/>
      <w:marBottom w:val="0"/>
      <w:divBdr>
        <w:top w:val="none" w:sz="0" w:space="0" w:color="auto"/>
        <w:left w:val="none" w:sz="0" w:space="0" w:color="auto"/>
        <w:bottom w:val="none" w:sz="0" w:space="0" w:color="auto"/>
        <w:right w:val="none" w:sz="0" w:space="0" w:color="auto"/>
      </w:divBdr>
    </w:div>
    <w:div w:id="1853647368">
      <w:bodyDiv w:val="1"/>
      <w:marLeft w:val="0"/>
      <w:marRight w:val="0"/>
      <w:marTop w:val="0"/>
      <w:marBottom w:val="0"/>
      <w:divBdr>
        <w:top w:val="none" w:sz="0" w:space="0" w:color="auto"/>
        <w:left w:val="none" w:sz="0" w:space="0" w:color="auto"/>
        <w:bottom w:val="none" w:sz="0" w:space="0" w:color="auto"/>
        <w:right w:val="none" w:sz="0" w:space="0" w:color="auto"/>
      </w:divBdr>
    </w:div>
    <w:div w:id="19962575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TURIVE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37980-3908-4069-94E2-A4BF710A0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Pages>
  <Words>1315</Words>
  <Characters>7237</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 Sistemas</dc:creator>
  <cp:keywords/>
  <dc:description/>
  <cp:lastModifiedBy>Andrea Cuervo Cortes</cp:lastModifiedBy>
  <cp:revision>7</cp:revision>
  <dcterms:created xsi:type="dcterms:W3CDTF">2018-06-14T22:58:00Z</dcterms:created>
  <dcterms:modified xsi:type="dcterms:W3CDTF">2018-06-19T16:44:00Z</dcterms:modified>
</cp:coreProperties>
</file>